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8BA" w:rsidRPr="00EC3B5A" w:rsidRDefault="00C808BA" w:rsidP="00C808BA">
      <w:pPr>
        <w:spacing w:after="0" w:line="240" w:lineRule="auto"/>
        <w:jc w:val="center"/>
        <w:rPr>
          <w:rFonts w:ascii="Times New Roman" w:eastAsia="Calibri" w:hAnsi="Times New Roman" w:cs="Calibri"/>
          <w:sz w:val="28"/>
          <w:szCs w:val="28"/>
          <w:lang w:val="ru-RU"/>
        </w:rPr>
      </w:pPr>
      <w:bookmarkStart w:id="0" w:name="block-33816012"/>
      <w:r w:rsidRPr="00EC3B5A">
        <w:rPr>
          <w:rFonts w:ascii="Times New Roman" w:eastAsia="Calibri" w:hAnsi="Times New Roman" w:cs="Calibri"/>
          <w:sz w:val="28"/>
          <w:szCs w:val="28"/>
          <w:lang w:val="ru-RU"/>
        </w:rPr>
        <w:t>Муниципальное бюджетное образовательное учреждение -</w:t>
      </w:r>
    </w:p>
    <w:p w:rsidR="00C808BA" w:rsidRPr="00EC3B5A" w:rsidRDefault="00C808BA" w:rsidP="00C808BA">
      <w:pPr>
        <w:spacing w:after="0" w:line="240" w:lineRule="auto"/>
        <w:jc w:val="center"/>
        <w:rPr>
          <w:rFonts w:ascii="Times New Roman" w:eastAsia="Calibri" w:hAnsi="Times New Roman" w:cs="Times New Roman"/>
          <w:sz w:val="28"/>
          <w:szCs w:val="28"/>
          <w:lang w:val="ru-RU"/>
        </w:rPr>
      </w:pPr>
      <w:r w:rsidRPr="00EC3B5A">
        <w:rPr>
          <w:rFonts w:ascii="Times New Roman" w:eastAsia="Calibri" w:hAnsi="Times New Roman" w:cs="Calibri"/>
          <w:sz w:val="28"/>
          <w:szCs w:val="28"/>
          <w:lang w:val="ru-RU"/>
        </w:rPr>
        <w:t>средняя общеобразовательная школа №11 города Орла</w:t>
      </w:r>
    </w:p>
    <w:p w:rsidR="00C808BA" w:rsidRPr="00EC3B5A" w:rsidRDefault="00C808BA" w:rsidP="00C808BA">
      <w:pPr>
        <w:spacing w:after="0" w:line="240" w:lineRule="auto"/>
        <w:rPr>
          <w:rFonts w:ascii="Calibri" w:eastAsia="Calibri" w:hAnsi="Calibri" w:cs="Times New Roman"/>
          <w:sz w:val="28"/>
          <w:szCs w:val="28"/>
          <w:lang w:val="ru-RU"/>
        </w:rPr>
      </w:pPr>
    </w:p>
    <w:tbl>
      <w:tblPr>
        <w:tblW w:w="0" w:type="auto"/>
        <w:tblInd w:w="-612" w:type="dxa"/>
        <w:tblLayout w:type="fixed"/>
        <w:tblLook w:val="0000" w:firstRow="0" w:lastRow="0" w:firstColumn="0" w:lastColumn="0" w:noHBand="0" w:noVBand="0"/>
      </w:tblPr>
      <w:tblGrid>
        <w:gridCol w:w="3060"/>
        <w:gridCol w:w="3600"/>
        <w:gridCol w:w="3780"/>
      </w:tblGrid>
      <w:tr w:rsidR="00C808BA" w:rsidRPr="00EC3B5A" w:rsidTr="007B5F56">
        <w:trPr>
          <w:trHeight w:val="2584"/>
        </w:trPr>
        <w:tc>
          <w:tcPr>
            <w:tcW w:w="3060" w:type="dxa"/>
          </w:tcPr>
          <w:p w:rsidR="00C808BA" w:rsidRPr="00EC3B5A" w:rsidRDefault="00C808BA" w:rsidP="007B5F56">
            <w:pPr>
              <w:snapToGrid w:val="0"/>
              <w:spacing w:after="0" w:line="240" w:lineRule="auto"/>
              <w:jc w:val="center"/>
              <w:rPr>
                <w:rFonts w:ascii="Calibri" w:eastAsia="Calibri" w:hAnsi="Calibri" w:cs="Times New Roman"/>
                <w:sz w:val="24"/>
                <w:szCs w:val="24"/>
                <w:lang w:val="ru-RU"/>
              </w:rPr>
            </w:pPr>
          </w:p>
          <w:p w:rsidR="00C808BA" w:rsidRPr="00EC3B5A" w:rsidRDefault="00C808BA" w:rsidP="007B5F56">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«РАССМОТРЕНО»</w:t>
            </w:r>
          </w:p>
          <w:p w:rsidR="00C808BA" w:rsidRPr="00EC3B5A" w:rsidRDefault="00C808BA" w:rsidP="007B5F56">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Руководитель Ш</w:t>
            </w:r>
            <w:r w:rsidR="00D27511">
              <w:rPr>
                <w:rFonts w:ascii="Times New Roman" w:eastAsia="Calibri" w:hAnsi="Times New Roman" w:cs="Calibri"/>
                <w:sz w:val="24"/>
                <w:szCs w:val="24"/>
                <w:lang w:val="ru-RU"/>
              </w:rPr>
              <w:t>П</w:t>
            </w:r>
            <w:r w:rsidRPr="00EC3B5A">
              <w:rPr>
                <w:rFonts w:ascii="Times New Roman" w:eastAsia="Calibri" w:hAnsi="Times New Roman" w:cs="Calibri"/>
                <w:sz w:val="24"/>
                <w:szCs w:val="24"/>
                <w:lang w:val="ru-RU"/>
              </w:rPr>
              <w:t>О</w:t>
            </w:r>
          </w:p>
          <w:p w:rsidR="00C808BA" w:rsidRPr="00EC3B5A" w:rsidRDefault="00C808BA" w:rsidP="007B5F56">
            <w:pPr>
              <w:spacing w:after="0" w:line="240" w:lineRule="auto"/>
              <w:rPr>
                <w:rFonts w:ascii="Times New Roman" w:eastAsia="Calibri" w:hAnsi="Times New Roman" w:cs="Calibri"/>
                <w:sz w:val="24"/>
                <w:szCs w:val="24"/>
                <w:lang w:val="ru-RU"/>
              </w:rPr>
            </w:pPr>
          </w:p>
          <w:p w:rsidR="00C808BA" w:rsidRPr="00EC3B5A" w:rsidRDefault="00C808BA" w:rsidP="007B5F56">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___  _/ </w:t>
            </w:r>
            <w:r>
              <w:rPr>
                <w:rFonts w:ascii="Times New Roman" w:eastAsia="Calibri" w:hAnsi="Times New Roman" w:cs="Calibri"/>
                <w:sz w:val="24"/>
                <w:szCs w:val="24"/>
                <w:lang w:val="ru-RU"/>
              </w:rPr>
              <w:t>Лаврова Т.Н.</w:t>
            </w:r>
            <w:r w:rsidRPr="00EC3B5A">
              <w:rPr>
                <w:rFonts w:ascii="Times New Roman" w:eastAsia="Calibri" w:hAnsi="Times New Roman" w:cs="Calibri"/>
                <w:sz w:val="24"/>
                <w:szCs w:val="24"/>
                <w:lang w:val="ru-RU"/>
              </w:rPr>
              <w:t xml:space="preserve"> /                       </w:t>
            </w:r>
          </w:p>
          <w:p w:rsidR="00C808BA" w:rsidRPr="00EC3B5A" w:rsidRDefault="00C808BA" w:rsidP="007B5F56">
            <w:pPr>
              <w:spacing w:after="0" w:line="240" w:lineRule="auto"/>
              <w:jc w:val="center"/>
              <w:rPr>
                <w:rFonts w:ascii="Calibri" w:eastAsia="Calibri" w:hAnsi="Calibri" w:cs="Times New Roman"/>
                <w:sz w:val="24"/>
                <w:szCs w:val="24"/>
                <w:lang w:val="ru-RU"/>
              </w:rPr>
            </w:pPr>
          </w:p>
          <w:p w:rsidR="00C808BA" w:rsidRPr="00EC3B5A" w:rsidRDefault="00C808BA" w:rsidP="007B5F56">
            <w:pPr>
              <w:spacing w:after="0" w:line="240" w:lineRule="auto"/>
              <w:rPr>
                <w:rFonts w:ascii="Calibri" w:eastAsia="Calibri" w:hAnsi="Calibri" w:cs="Times New Roman"/>
                <w:sz w:val="24"/>
                <w:szCs w:val="24"/>
                <w:lang w:val="ru-RU"/>
              </w:rPr>
            </w:pPr>
          </w:p>
          <w:p w:rsidR="00C808BA" w:rsidRPr="00EC3B5A" w:rsidRDefault="00C808BA" w:rsidP="007B5F56">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Протокол № 1</w:t>
            </w:r>
          </w:p>
          <w:p w:rsidR="00C808BA" w:rsidRPr="00EC3B5A" w:rsidRDefault="00C808BA" w:rsidP="007B5F56">
            <w:pPr>
              <w:spacing w:after="0" w:line="240" w:lineRule="auto"/>
              <w:rPr>
                <w:rFonts w:ascii="Calibri" w:eastAsia="Calibri" w:hAnsi="Calibri" w:cs="Times New Roman"/>
                <w:sz w:val="24"/>
                <w:szCs w:val="24"/>
                <w:lang w:val="ru-RU"/>
              </w:rPr>
            </w:pPr>
            <w:r w:rsidRPr="00EC3B5A">
              <w:rPr>
                <w:rFonts w:ascii="Times New Roman" w:eastAsia="Calibri" w:hAnsi="Times New Roman" w:cs="Calibri"/>
                <w:sz w:val="24"/>
                <w:szCs w:val="24"/>
                <w:lang w:val="ru-RU"/>
              </w:rPr>
              <w:t>от «</w:t>
            </w:r>
            <w:r w:rsidR="00D27511">
              <w:rPr>
                <w:rFonts w:ascii="Times New Roman" w:eastAsia="Calibri" w:hAnsi="Times New Roman" w:cs="Calibri"/>
                <w:sz w:val="24"/>
                <w:szCs w:val="24"/>
                <w:lang w:val="ru-RU"/>
              </w:rPr>
              <w:t>28</w:t>
            </w:r>
            <w:r w:rsidRPr="00EC3B5A">
              <w:rPr>
                <w:rFonts w:ascii="Times New Roman" w:eastAsia="Calibri" w:hAnsi="Times New Roman" w:cs="Calibri"/>
                <w:sz w:val="24"/>
                <w:szCs w:val="24"/>
                <w:lang w:val="ru-RU"/>
              </w:rPr>
              <w:t>» 08.202</w:t>
            </w:r>
            <w:r w:rsidR="00D27511">
              <w:rPr>
                <w:rFonts w:ascii="Times New Roman" w:eastAsia="Calibri" w:hAnsi="Times New Roman" w:cs="Calibri"/>
                <w:sz w:val="24"/>
                <w:szCs w:val="24"/>
                <w:lang w:val="ru-RU"/>
              </w:rPr>
              <w:t>5</w:t>
            </w:r>
            <w:r w:rsidRPr="00EC3B5A">
              <w:rPr>
                <w:rFonts w:ascii="Times New Roman" w:eastAsia="Calibri" w:hAnsi="Times New Roman" w:cs="Calibri"/>
                <w:sz w:val="24"/>
                <w:szCs w:val="24"/>
                <w:lang w:val="ru-RU"/>
              </w:rPr>
              <w:t>г.</w:t>
            </w:r>
          </w:p>
          <w:p w:rsidR="00C808BA" w:rsidRPr="00EC3B5A" w:rsidRDefault="00C808BA" w:rsidP="007B5F56">
            <w:pPr>
              <w:spacing w:after="0" w:line="240" w:lineRule="auto"/>
              <w:jc w:val="center"/>
              <w:rPr>
                <w:rFonts w:ascii="Calibri" w:eastAsia="Calibri" w:hAnsi="Calibri" w:cs="Times New Roman"/>
                <w:sz w:val="24"/>
                <w:szCs w:val="24"/>
                <w:lang w:val="ru-RU"/>
              </w:rPr>
            </w:pPr>
          </w:p>
        </w:tc>
        <w:tc>
          <w:tcPr>
            <w:tcW w:w="3600" w:type="dxa"/>
          </w:tcPr>
          <w:p w:rsidR="00C808BA" w:rsidRPr="00EC3B5A" w:rsidRDefault="00C808BA" w:rsidP="007B5F56">
            <w:pPr>
              <w:snapToGrid w:val="0"/>
              <w:spacing w:after="0" w:line="240" w:lineRule="auto"/>
              <w:jc w:val="center"/>
              <w:rPr>
                <w:rFonts w:ascii="Calibri" w:eastAsia="Calibri" w:hAnsi="Calibri" w:cs="Times New Roman"/>
                <w:sz w:val="24"/>
                <w:szCs w:val="24"/>
                <w:lang w:val="ru-RU"/>
              </w:rPr>
            </w:pPr>
          </w:p>
          <w:p w:rsidR="00C808BA" w:rsidRPr="00EC3B5A" w:rsidRDefault="00C808BA" w:rsidP="007B5F56">
            <w:pPr>
              <w:spacing w:after="0" w:line="240" w:lineRule="auto"/>
              <w:rPr>
                <w:rFonts w:ascii="Times New Roman" w:eastAsia="Calibri" w:hAnsi="Times New Roman" w:cs="Calibri"/>
                <w:sz w:val="24"/>
                <w:szCs w:val="24"/>
                <w:lang w:val="ru-RU"/>
              </w:rPr>
            </w:pPr>
            <w:r>
              <w:rPr>
                <w:rFonts w:ascii="Times New Roman" w:eastAsia="Calibri" w:hAnsi="Times New Roman" w:cs="Calibri"/>
                <w:sz w:val="24"/>
                <w:szCs w:val="24"/>
                <w:lang w:val="ru-RU"/>
              </w:rPr>
              <w:t xml:space="preserve">     </w:t>
            </w:r>
            <w:r w:rsidRPr="00EC3B5A">
              <w:rPr>
                <w:rFonts w:ascii="Times New Roman" w:eastAsia="Calibri" w:hAnsi="Times New Roman" w:cs="Calibri"/>
                <w:sz w:val="24"/>
                <w:szCs w:val="24"/>
                <w:lang w:val="ru-RU"/>
              </w:rPr>
              <w:t>«СОГЛАСОВАНО»                Заместитель директора по УВР</w:t>
            </w:r>
          </w:p>
          <w:p w:rsidR="00C808BA" w:rsidRPr="00EC3B5A" w:rsidRDefault="00C808BA" w:rsidP="007B5F56">
            <w:pPr>
              <w:spacing w:after="0" w:line="240" w:lineRule="auto"/>
              <w:rPr>
                <w:rFonts w:ascii="Times New Roman" w:eastAsia="Calibri" w:hAnsi="Times New Roman" w:cs="Calibri"/>
                <w:sz w:val="24"/>
                <w:szCs w:val="24"/>
                <w:lang w:val="ru-RU"/>
              </w:rPr>
            </w:pPr>
          </w:p>
          <w:p w:rsidR="00C808BA" w:rsidRPr="00EC3B5A" w:rsidRDefault="00C808BA" w:rsidP="007B5F56">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_______/ </w:t>
            </w:r>
            <w:r>
              <w:rPr>
                <w:rFonts w:ascii="Times New Roman" w:eastAsia="Calibri" w:hAnsi="Times New Roman" w:cs="Calibri"/>
                <w:sz w:val="24"/>
                <w:szCs w:val="24"/>
                <w:lang w:val="ru-RU"/>
              </w:rPr>
              <w:t>Хрыкова М.И.</w:t>
            </w:r>
            <w:r w:rsidRPr="00EC3B5A">
              <w:rPr>
                <w:rFonts w:ascii="Times New Roman" w:eastAsia="Calibri" w:hAnsi="Times New Roman" w:cs="Calibri"/>
                <w:sz w:val="24"/>
                <w:szCs w:val="24"/>
                <w:lang w:val="ru-RU"/>
              </w:rPr>
              <w:t xml:space="preserve">/                           </w:t>
            </w:r>
          </w:p>
          <w:p w:rsidR="00C808BA" w:rsidRPr="00EC3B5A" w:rsidRDefault="00C808BA" w:rsidP="007B5F56">
            <w:pPr>
              <w:spacing w:after="0" w:line="240" w:lineRule="auto"/>
              <w:jc w:val="center"/>
              <w:rPr>
                <w:rFonts w:ascii="Calibri" w:eastAsia="Calibri" w:hAnsi="Calibri" w:cs="Times New Roman"/>
                <w:sz w:val="24"/>
                <w:szCs w:val="24"/>
                <w:lang w:val="ru-RU"/>
              </w:rPr>
            </w:pPr>
          </w:p>
          <w:p w:rsidR="00C808BA" w:rsidRPr="00EC3B5A" w:rsidRDefault="00C808BA" w:rsidP="007B5F56">
            <w:pPr>
              <w:spacing w:after="0" w:line="240" w:lineRule="auto"/>
              <w:jc w:val="center"/>
              <w:rPr>
                <w:rFonts w:ascii="Calibri" w:eastAsia="Calibri" w:hAnsi="Calibri" w:cs="Times New Roman"/>
                <w:sz w:val="24"/>
                <w:szCs w:val="24"/>
                <w:lang w:val="ru-RU"/>
              </w:rPr>
            </w:pPr>
          </w:p>
          <w:p w:rsidR="00C808BA" w:rsidRPr="00EC3B5A" w:rsidRDefault="00C808BA" w:rsidP="007B5F56">
            <w:pPr>
              <w:spacing w:after="0" w:line="240" w:lineRule="auto"/>
              <w:rPr>
                <w:rFonts w:ascii="Calibri" w:eastAsia="Calibri" w:hAnsi="Calibri" w:cs="Times New Roman"/>
                <w:sz w:val="24"/>
                <w:szCs w:val="24"/>
                <w:lang w:val="ru-RU"/>
              </w:rPr>
            </w:pPr>
            <w:r w:rsidRPr="00EC3B5A">
              <w:rPr>
                <w:rFonts w:ascii="Times New Roman" w:eastAsia="Calibri" w:hAnsi="Times New Roman" w:cs="Calibri"/>
                <w:sz w:val="24"/>
                <w:szCs w:val="24"/>
                <w:lang w:val="ru-RU"/>
              </w:rPr>
              <w:t>«</w:t>
            </w:r>
            <w:r w:rsidR="00D27511">
              <w:rPr>
                <w:rFonts w:ascii="Times New Roman" w:eastAsia="Calibri" w:hAnsi="Times New Roman" w:cs="Calibri"/>
                <w:sz w:val="24"/>
                <w:szCs w:val="24"/>
                <w:lang w:val="ru-RU"/>
              </w:rPr>
              <w:t>28</w:t>
            </w:r>
            <w:r w:rsidRPr="00EC3B5A">
              <w:rPr>
                <w:rFonts w:ascii="Times New Roman" w:eastAsia="Calibri" w:hAnsi="Times New Roman" w:cs="Calibri"/>
                <w:sz w:val="24"/>
                <w:szCs w:val="24"/>
                <w:lang w:val="ru-RU"/>
              </w:rPr>
              <w:t>» августа 202</w:t>
            </w:r>
            <w:r w:rsidR="00D27511">
              <w:rPr>
                <w:rFonts w:ascii="Times New Roman" w:eastAsia="Calibri" w:hAnsi="Times New Roman" w:cs="Calibri"/>
                <w:sz w:val="24"/>
                <w:szCs w:val="24"/>
                <w:lang w:val="ru-RU"/>
              </w:rPr>
              <w:t>5</w:t>
            </w:r>
            <w:r w:rsidRPr="00EC3B5A">
              <w:rPr>
                <w:rFonts w:ascii="Times New Roman" w:eastAsia="Calibri" w:hAnsi="Times New Roman" w:cs="Calibri"/>
                <w:sz w:val="24"/>
                <w:szCs w:val="24"/>
                <w:lang w:val="ru-RU"/>
              </w:rPr>
              <w:t>г.</w:t>
            </w:r>
          </w:p>
          <w:p w:rsidR="00C808BA" w:rsidRDefault="00C808BA" w:rsidP="007B5F56">
            <w:pPr>
              <w:spacing w:after="0" w:line="240" w:lineRule="auto"/>
              <w:jc w:val="center"/>
              <w:rPr>
                <w:rFonts w:ascii="Calibri" w:eastAsia="Calibri" w:hAnsi="Calibri" w:cs="Times New Roman"/>
                <w:sz w:val="24"/>
                <w:szCs w:val="24"/>
                <w:lang w:val="ru-RU"/>
              </w:rPr>
            </w:pPr>
          </w:p>
          <w:p w:rsidR="00F63420" w:rsidRDefault="00F63420" w:rsidP="007B5F56">
            <w:pPr>
              <w:spacing w:after="0" w:line="240" w:lineRule="auto"/>
              <w:jc w:val="center"/>
              <w:rPr>
                <w:rFonts w:ascii="Calibri" w:eastAsia="Calibri" w:hAnsi="Calibri" w:cs="Times New Roman"/>
                <w:sz w:val="24"/>
                <w:szCs w:val="24"/>
                <w:lang w:val="ru-RU"/>
              </w:rPr>
            </w:pPr>
          </w:p>
          <w:p w:rsidR="00F63420" w:rsidRDefault="00F63420" w:rsidP="007B5F56">
            <w:pPr>
              <w:spacing w:after="0" w:line="240" w:lineRule="auto"/>
              <w:jc w:val="center"/>
              <w:rPr>
                <w:rFonts w:ascii="Calibri" w:eastAsia="Calibri" w:hAnsi="Calibri" w:cs="Times New Roman"/>
                <w:sz w:val="24"/>
                <w:szCs w:val="24"/>
                <w:lang w:val="ru-RU"/>
              </w:rPr>
            </w:pPr>
          </w:p>
          <w:p w:rsidR="00F63420" w:rsidRDefault="00F63420" w:rsidP="007B5F56">
            <w:pPr>
              <w:spacing w:after="0" w:line="240" w:lineRule="auto"/>
              <w:jc w:val="center"/>
              <w:rPr>
                <w:rFonts w:ascii="Calibri" w:eastAsia="Calibri" w:hAnsi="Calibri" w:cs="Times New Roman"/>
                <w:sz w:val="24"/>
                <w:szCs w:val="24"/>
                <w:lang w:val="ru-RU"/>
              </w:rPr>
            </w:pPr>
          </w:p>
          <w:p w:rsidR="00F63420" w:rsidRDefault="00F63420" w:rsidP="007B5F56">
            <w:pPr>
              <w:spacing w:after="0" w:line="240" w:lineRule="auto"/>
              <w:jc w:val="center"/>
              <w:rPr>
                <w:rFonts w:ascii="Calibri" w:eastAsia="Calibri" w:hAnsi="Calibri" w:cs="Times New Roman"/>
                <w:sz w:val="24"/>
                <w:szCs w:val="24"/>
                <w:lang w:val="ru-RU"/>
              </w:rPr>
            </w:pPr>
          </w:p>
          <w:p w:rsidR="00F63420" w:rsidRPr="00EC3B5A" w:rsidRDefault="00F63420" w:rsidP="007B5F56">
            <w:pPr>
              <w:spacing w:after="0" w:line="240" w:lineRule="auto"/>
              <w:jc w:val="center"/>
              <w:rPr>
                <w:rFonts w:ascii="Calibri" w:eastAsia="Calibri" w:hAnsi="Calibri" w:cs="Times New Roman"/>
                <w:sz w:val="24"/>
                <w:szCs w:val="24"/>
                <w:lang w:val="ru-RU"/>
              </w:rPr>
            </w:pPr>
          </w:p>
        </w:tc>
        <w:tc>
          <w:tcPr>
            <w:tcW w:w="3780" w:type="dxa"/>
          </w:tcPr>
          <w:p w:rsidR="00C808BA" w:rsidRPr="00EC3B5A" w:rsidRDefault="00C808BA" w:rsidP="007B5F56">
            <w:pPr>
              <w:snapToGrid w:val="0"/>
              <w:spacing w:after="0" w:line="240" w:lineRule="auto"/>
              <w:jc w:val="center"/>
              <w:rPr>
                <w:rFonts w:ascii="Calibri" w:eastAsia="Calibri" w:hAnsi="Calibri" w:cs="Times New Roman"/>
                <w:sz w:val="24"/>
                <w:szCs w:val="24"/>
                <w:lang w:val="ru-RU"/>
              </w:rPr>
            </w:pPr>
          </w:p>
          <w:p w:rsidR="00C808BA" w:rsidRPr="00EC3B5A" w:rsidRDefault="00C808BA" w:rsidP="007B5F56">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         «УТВЕРЖДАЮ»</w:t>
            </w:r>
          </w:p>
          <w:p w:rsidR="00C808BA" w:rsidRPr="00EC3B5A" w:rsidRDefault="00C808BA" w:rsidP="007B5F56">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      Директор МБОУ СОШ №11</w:t>
            </w:r>
          </w:p>
          <w:p w:rsidR="00C808BA" w:rsidRPr="00EC3B5A" w:rsidRDefault="00C808BA" w:rsidP="007B5F56">
            <w:pPr>
              <w:spacing w:after="0" w:line="240" w:lineRule="auto"/>
              <w:rPr>
                <w:rFonts w:ascii="Times New Roman" w:eastAsia="Calibri" w:hAnsi="Times New Roman" w:cs="Calibri"/>
                <w:sz w:val="24"/>
                <w:szCs w:val="24"/>
                <w:lang w:val="ru-RU"/>
              </w:rPr>
            </w:pPr>
          </w:p>
          <w:p w:rsidR="00C808BA" w:rsidRPr="00EC3B5A" w:rsidRDefault="00C808BA" w:rsidP="007B5F56">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       ______     /Пирогова И.В./</w:t>
            </w:r>
          </w:p>
          <w:p w:rsidR="00C808BA" w:rsidRPr="00EC3B5A" w:rsidRDefault="00C808BA" w:rsidP="007B5F56">
            <w:pPr>
              <w:spacing w:after="0" w:line="240" w:lineRule="auto"/>
              <w:jc w:val="center"/>
              <w:rPr>
                <w:rFonts w:ascii="Calibri" w:eastAsia="Calibri" w:hAnsi="Calibri" w:cs="Times New Roman"/>
                <w:sz w:val="24"/>
                <w:szCs w:val="24"/>
                <w:lang w:val="ru-RU"/>
              </w:rPr>
            </w:pPr>
            <w:r w:rsidRPr="00EC3B5A">
              <w:rPr>
                <w:rFonts w:ascii="Times New Roman" w:eastAsia="Calibri" w:hAnsi="Times New Roman" w:cs="Calibri"/>
                <w:sz w:val="24"/>
                <w:szCs w:val="24"/>
                <w:lang w:val="ru-RU"/>
              </w:rPr>
              <w:t xml:space="preserve">        </w:t>
            </w:r>
          </w:p>
          <w:p w:rsidR="00C808BA" w:rsidRPr="00EC3B5A" w:rsidRDefault="00C808BA" w:rsidP="007B5F56">
            <w:pPr>
              <w:spacing w:after="0" w:line="240" w:lineRule="auto"/>
              <w:jc w:val="center"/>
              <w:rPr>
                <w:rFonts w:ascii="Calibri" w:eastAsia="Calibri" w:hAnsi="Calibri" w:cs="Times New Roman"/>
                <w:sz w:val="24"/>
                <w:szCs w:val="24"/>
                <w:lang w:val="ru-RU"/>
              </w:rPr>
            </w:pPr>
          </w:p>
          <w:p w:rsidR="00C808BA" w:rsidRPr="00EC3B5A" w:rsidRDefault="00C808BA" w:rsidP="007B5F56">
            <w:pPr>
              <w:spacing w:after="0" w:line="240" w:lineRule="auto"/>
              <w:jc w:val="center"/>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Приказ № </w:t>
            </w:r>
            <w:r>
              <w:rPr>
                <w:rFonts w:ascii="Times New Roman" w:eastAsia="Calibri" w:hAnsi="Times New Roman" w:cs="Calibri"/>
                <w:sz w:val="24"/>
                <w:szCs w:val="24"/>
                <w:lang w:val="ru-RU"/>
              </w:rPr>
              <w:t xml:space="preserve"> </w:t>
            </w:r>
            <w:r w:rsidR="00D27511">
              <w:rPr>
                <w:rFonts w:ascii="Times New Roman" w:eastAsia="Calibri" w:hAnsi="Times New Roman" w:cs="Calibri"/>
                <w:sz w:val="24"/>
                <w:szCs w:val="24"/>
                <w:lang w:val="ru-RU"/>
              </w:rPr>
              <w:t>239</w:t>
            </w:r>
          </w:p>
          <w:p w:rsidR="00C808BA" w:rsidRPr="00EC3B5A" w:rsidRDefault="00C808BA" w:rsidP="007B5F56">
            <w:pPr>
              <w:spacing w:after="0" w:line="240" w:lineRule="auto"/>
              <w:jc w:val="center"/>
              <w:rPr>
                <w:rFonts w:ascii="Calibri" w:eastAsia="Calibri" w:hAnsi="Calibri" w:cs="Times New Roman"/>
                <w:sz w:val="24"/>
                <w:szCs w:val="24"/>
                <w:lang w:val="ru-RU"/>
              </w:rPr>
            </w:pPr>
            <w:r w:rsidRPr="00EC3B5A">
              <w:rPr>
                <w:rFonts w:ascii="Times New Roman" w:eastAsia="Calibri" w:hAnsi="Times New Roman" w:cs="Calibri"/>
                <w:sz w:val="24"/>
                <w:szCs w:val="24"/>
                <w:lang w:val="ru-RU"/>
              </w:rPr>
              <w:t>от «</w:t>
            </w:r>
            <w:r w:rsidR="00D27511">
              <w:rPr>
                <w:rFonts w:ascii="Times New Roman" w:eastAsia="Calibri" w:hAnsi="Times New Roman" w:cs="Calibri"/>
                <w:sz w:val="24"/>
                <w:szCs w:val="24"/>
                <w:lang w:val="ru-RU"/>
              </w:rPr>
              <w:t>29</w:t>
            </w:r>
            <w:r w:rsidRPr="00EC3B5A">
              <w:rPr>
                <w:rFonts w:ascii="Times New Roman" w:eastAsia="Calibri" w:hAnsi="Times New Roman" w:cs="Calibri"/>
                <w:sz w:val="24"/>
                <w:szCs w:val="24"/>
                <w:lang w:val="ru-RU"/>
              </w:rPr>
              <w:t>» августа 202</w:t>
            </w:r>
            <w:r w:rsidR="00D27511">
              <w:rPr>
                <w:rFonts w:ascii="Times New Roman" w:eastAsia="Calibri" w:hAnsi="Times New Roman" w:cs="Calibri"/>
                <w:sz w:val="24"/>
                <w:szCs w:val="24"/>
                <w:lang w:val="ru-RU"/>
              </w:rPr>
              <w:t>5</w:t>
            </w:r>
            <w:r w:rsidRPr="00EC3B5A">
              <w:rPr>
                <w:rFonts w:ascii="Times New Roman" w:eastAsia="Calibri" w:hAnsi="Times New Roman" w:cs="Calibri"/>
                <w:sz w:val="24"/>
                <w:szCs w:val="24"/>
                <w:lang w:val="ru-RU"/>
              </w:rPr>
              <w:t>г.</w:t>
            </w:r>
          </w:p>
          <w:p w:rsidR="00C808BA" w:rsidRPr="00EC3B5A" w:rsidRDefault="00C808BA" w:rsidP="007B5F56">
            <w:pPr>
              <w:spacing w:after="0" w:line="240" w:lineRule="auto"/>
              <w:jc w:val="center"/>
              <w:rPr>
                <w:rFonts w:ascii="Calibri" w:eastAsia="Calibri" w:hAnsi="Calibri" w:cs="Times New Roman"/>
                <w:sz w:val="24"/>
                <w:szCs w:val="24"/>
                <w:lang w:val="ru-RU"/>
              </w:rPr>
            </w:pPr>
          </w:p>
        </w:tc>
      </w:tr>
    </w:tbl>
    <w:p w:rsidR="00C808BA" w:rsidRPr="00EC3B5A" w:rsidRDefault="00C808BA" w:rsidP="00C808BA">
      <w:pPr>
        <w:spacing w:after="0" w:line="240" w:lineRule="auto"/>
        <w:rPr>
          <w:rFonts w:ascii="Calibri" w:eastAsia="Calibri" w:hAnsi="Calibri" w:cs="Times New Roman"/>
          <w:sz w:val="28"/>
          <w:szCs w:val="28"/>
          <w:lang w:val="ru-RU"/>
        </w:rPr>
      </w:pPr>
    </w:p>
    <w:p w:rsidR="00C808BA" w:rsidRPr="00EC3B5A" w:rsidRDefault="00C808BA" w:rsidP="00C808BA">
      <w:pPr>
        <w:spacing w:after="0" w:line="240" w:lineRule="auto"/>
        <w:jc w:val="center"/>
        <w:rPr>
          <w:rFonts w:ascii="Times New Roman" w:eastAsia="Calibri" w:hAnsi="Times New Roman" w:cs="Calibri"/>
          <w:b/>
          <w:sz w:val="36"/>
          <w:szCs w:val="36"/>
          <w:lang w:val="ru-RU"/>
        </w:rPr>
      </w:pPr>
      <w:r w:rsidRPr="00EC3B5A">
        <w:rPr>
          <w:rFonts w:ascii="Times New Roman" w:eastAsia="Calibri" w:hAnsi="Times New Roman" w:cs="Calibri"/>
          <w:b/>
          <w:sz w:val="36"/>
          <w:szCs w:val="36"/>
          <w:lang w:val="ru-RU"/>
        </w:rPr>
        <w:t>Рабочая программа</w:t>
      </w:r>
    </w:p>
    <w:p w:rsidR="00C808BA" w:rsidRPr="00EC3B5A" w:rsidRDefault="00C808BA" w:rsidP="00C808BA">
      <w:pPr>
        <w:spacing w:after="0" w:line="240" w:lineRule="auto"/>
        <w:jc w:val="center"/>
        <w:rPr>
          <w:rFonts w:ascii="Times New Roman" w:eastAsia="Calibri" w:hAnsi="Times New Roman" w:cs="Calibri"/>
          <w:b/>
          <w:sz w:val="36"/>
          <w:szCs w:val="36"/>
          <w:lang w:val="ru-RU"/>
        </w:rPr>
      </w:pPr>
      <w:r w:rsidRPr="00EC3B5A">
        <w:rPr>
          <w:rFonts w:ascii="Times New Roman" w:eastAsia="Calibri" w:hAnsi="Times New Roman" w:cs="Calibri"/>
          <w:b/>
          <w:sz w:val="36"/>
          <w:szCs w:val="36"/>
          <w:lang w:val="ru-RU"/>
        </w:rPr>
        <w:t>учебного предмета</w:t>
      </w:r>
    </w:p>
    <w:p w:rsidR="00C808BA" w:rsidRPr="00EC3B5A" w:rsidRDefault="00C808BA" w:rsidP="00C808BA">
      <w:pPr>
        <w:spacing w:after="0" w:line="240" w:lineRule="auto"/>
        <w:jc w:val="center"/>
        <w:rPr>
          <w:rFonts w:ascii="Times New Roman" w:eastAsia="Calibri" w:hAnsi="Times New Roman" w:cs="Calibri"/>
          <w:b/>
          <w:sz w:val="36"/>
          <w:szCs w:val="36"/>
          <w:lang w:val="ru-RU"/>
        </w:rPr>
      </w:pPr>
    </w:p>
    <w:p w:rsidR="00C808BA" w:rsidRPr="00EC3B5A" w:rsidRDefault="00C808BA" w:rsidP="00C808BA">
      <w:pPr>
        <w:spacing w:after="0" w:line="240" w:lineRule="auto"/>
        <w:jc w:val="center"/>
        <w:rPr>
          <w:rFonts w:ascii="Times New Roman" w:eastAsia="Calibri" w:hAnsi="Times New Roman" w:cs="Calibri"/>
          <w:b/>
          <w:sz w:val="36"/>
          <w:szCs w:val="36"/>
          <w:lang w:val="ru-RU"/>
        </w:rPr>
      </w:pPr>
      <w:r w:rsidRPr="00EC3B5A">
        <w:rPr>
          <w:rFonts w:ascii="Times New Roman" w:eastAsia="Calibri" w:hAnsi="Times New Roman" w:cs="Calibri"/>
          <w:sz w:val="36"/>
          <w:szCs w:val="36"/>
          <w:lang w:val="ru-RU"/>
        </w:rPr>
        <w:t>«</w:t>
      </w:r>
      <w:r>
        <w:rPr>
          <w:rFonts w:ascii="Times New Roman" w:eastAsia="Calibri" w:hAnsi="Times New Roman" w:cs="Calibri"/>
          <w:sz w:val="36"/>
          <w:szCs w:val="36"/>
          <w:lang w:val="ru-RU"/>
        </w:rPr>
        <w:t>История</w:t>
      </w:r>
      <w:r w:rsidRPr="00EC3B5A">
        <w:rPr>
          <w:rFonts w:ascii="Times New Roman" w:eastAsia="Calibri" w:hAnsi="Times New Roman" w:cs="Calibri"/>
          <w:sz w:val="36"/>
          <w:szCs w:val="36"/>
          <w:lang w:val="ru-RU"/>
        </w:rPr>
        <w:t>»</w:t>
      </w:r>
    </w:p>
    <w:p w:rsidR="00C808BA" w:rsidRPr="00EC3B5A" w:rsidRDefault="00C808BA" w:rsidP="00C808BA">
      <w:pPr>
        <w:widowControl w:val="0"/>
        <w:autoSpaceDE w:val="0"/>
        <w:autoSpaceDN w:val="0"/>
        <w:spacing w:before="1" w:after="0" w:line="292" w:lineRule="auto"/>
        <w:ind w:left="2694" w:right="269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среднего</w:t>
      </w:r>
      <w:r w:rsidRPr="00EC3B5A">
        <w:rPr>
          <w:rFonts w:ascii="Times New Roman" w:eastAsia="Times New Roman" w:hAnsi="Times New Roman" w:cs="Times New Roman"/>
          <w:sz w:val="28"/>
          <w:szCs w:val="28"/>
          <w:lang w:val="ru-RU"/>
        </w:rPr>
        <w:t xml:space="preserve"> общего образования</w:t>
      </w:r>
    </w:p>
    <w:p w:rsidR="00C808BA" w:rsidRDefault="00C808BA" w:rsidP="00C808BA">
      <w:pPr>
        <w:widowControl w:val="0"/>
        <w:autoSpaceDE w:val="0"/>
        <w:autoSpaceDN w:val="0"/>
        <w:spacing w:before="1" w:after="0" w:line="292" w:lineRule="auto"/>
        <w:ind w:left="106" w:right="3054"/>
        <w:jc w:val="center"/>
        <w:rPr>
          <w:rFonts w:ascii="Times New Roman" w:eastAsia="Times New Roman" w:hAnsi="Times New Roman" w:cs="Times New Roman"/>
          <w:b/>
          <w:sz w:val="28"/>
          <w:szCs w:val="28"/>
          <w:lang w:val="ru-RU"/>
        </w:rPr>
      </w:pPr>
      <w:r w:rsidRPr="00EC3B5A">
        <w:rPr>
          <w:rFonts w:ascii="Times New Roman" w:eastAsia="Times New Roman" w:hAnsi="Times New Roman" w:cs="Times New Roman"/>
          <w:b/>
          <w:sz w:val="28"/>
          <w:szCs w:val="28"/>
          <w:lang w:val="ru-RU"/>
        </w:rPr>
        <w:t xml:space="preserve">                                 для  </w:t>
      </w:r>
      <w:r>
        <w:rPr>
          <w:rFonts w:ascii="Times New Roman" w:eastAsia="Times New Roman" w:hAnsi="Times New Roman" w:cs="Times New Roman"/>
          <w:b/>
          <w:sz w:val="28"/>
          <w:szCs w:val="28"/>
          <w:lang w:val="ru-RU"/>
        </w:rPr>
        <w:t>10 - 11</w:t>
      </w:r>
      <w:r w:rsidRPr="00EC3B5A">
        <w:rPr>
          <w:rFonts w:ascii="Times New Roman" w:eastAsia="Times New Roman" w:hAnsi="Times New Roman" w:cs="Times New Roman"/>
          <w:b/>
          <w:sz w:val="28"/>
          <w:szCs w:val="28"/>
          <w:lang w:val="ru-RU"/>
        </w:rPr>
        <w:t xml:space="preserve">  классов</w:t>
      </w:r>
    </w:p>
    <w:p w:rsidR="00781974" w:rsidRDefault="002950E9" w:rsidP="00C808BA">
      <w:pPr>
        <w:widowControl w:val="0"/>
        <w:autoSpaceDE w:val="0"/>
        <w:autoSpaceDN w:val="0"/>
        <w:spacing w:before="1" w:after="0" w:line="292" w:lineRule="auto"/>
        <w:ind w:left="106" w:right="3054"/>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 xml:space="preserve">                                   срок освоения 2 года</w:t>
      </w:r>
    </w:p>
    <w:p w:rsidR="00781974" w:rsidRPr="00781974" w:rsidRDefault="00FA5D82" w:rsidP="00C808BA">
      <w:pPr>
        <w:widowControl w:val="0"/>
        <w:autoSpaceDE w:val="0"/>
        <w:autoSpaceDN w:val="0"/>
        <w:spacing w:before="1" w:after="0" w:line="292" w:lineRule="auto"/>
        <w:ind w:left="106" w:right="3054"/>
        <w:jc w:val="center"/>
        <w:rPr>
          <w:rFonts w:ascii="Times New Roman" w:eastAsia="Times New Roman" w:hAnsi="Times New Roman" w:cs="Times New Roman"/>
          <w:bCs/>
          <w:sz w:val="28"/>
          <w:szCs w:val="28"/>
          <w:lang w:val="ru-RU"/>
        </w:rPr>
      </w:pPr>
      <w:r>
        <w:rPr>
          <w:noProof/>
          <w:lang w:val="ru-RU" w:eastAsia="ru-RU"/>
        </w:rPr>
        <w:drawing>
          <wp:anchor distT="0" distB="0" distL="114300" distR="114300" simplePos="0" relativeHeight="251658240" behindDoc="1" locked="0" layoutInCell="1" allowOverlap="1" wp14:anchorId="4BE3968D" wp14:editId="7513717E">
            <wp:simplePos x="0" y="0"/>
            <wp:positionH relativeFrom="page">
              <wp:align>center</wp:align>
            </wp:positionH>
            <wp:positionV relativeFrom="paragraph">
              <wp:posOffset>20955</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D27511" w:rsidRDefault="00D27511" w:rsidP="00C808BA">
      <w:pPr>
        <w:widowControl w:val="0"/>
        <w:autoSpaceDE w:val="0"/>
        <w:autoSpaceDN w:val="0"/>
        <w:spacing w:before="1" w:after="0" w:line="292" w:lineRule="auto"/>
        <w:ind w:left="106" w:right="3054"/>
        <w:jc w:val="center"/>
        <w:rPr>
          <w:rFonts w:ascii="Times New Roman" w:eastAsia="Times New Roman" w:hAnsi="Times New Roman" w:cs="Times New Roman"/>
          <w:sz w:val="28"/>
          <w:szCs w:val="28"/>
          <w:lang w:val="ru-RU"/>
        </w:rPr>
      </w:pPr>
    </w:p>
    <w:p w:rsidR="00D27511" w:rsidRDefault="00D27511" w:rsidP="00C808BA">
      <w:pPr>
        <w:widowControl w:val="0"/>
        <w:autoSpaceDE w:val="0"/>
        <w:autoSpaceDN w:val="0"/>
        <w:spacing w:before="1" w:after="0" w:line="292" w:lineRule="auto"/>
        <w:ind w:left="106" w:right="3054"/>
        <w:jc w:val="center"/>
        <w:rPr>
          <w:rFonts w:ascii="Times New Roman" w:eastAsia="Times New Roman" w:hAnsi="Times New Roman" w:cs="Times New Roman"/>
          <w:sz w:val="28"/>
          <w:szCs w:val="28"/>
          <w:lang w:val="ru-RU"/>
        </w:rPr>
      </w:pPr>
    </w:p>
    <w:p w:rsidR="00D27511" w:rsidRDefault="00D27511" w:rsidP="00C808BA">
      <w:pPr>
        <w:widowControl w:val="0"/>
        <w:autoSpaceDE w:val="0"/>
        <w:autoSpaceDN w:val="0"/>
        <w:spacing w:before="1" w:after="0" w:line="292" w:lineRule="auto"/>
        <w:ind w:left="106" w:right="3054"/>
        <w:jc w:val="center"/>
        <w:rPr>
          <w:rFonts w:ascii="Times New Roman" w:eastAsia="Times New Roman" w:hAnsi="Times New Roman" w:cs="Times New Roman"/>
          <w:sz w:val="28"/>
          <w:szCs w:val="28"/>
          <w:lang w:val="ru-RU"/>
        </w:rPr>
      </w:pPr>
    </w:p>
    <w:p w:rsidR="00C808BA" w:rsidRPr="0097035F" w:rsidRDefault="00C808BA" w:rsidP="00C808BA">
      <w:pPr>
        <w:widowControl w:val="0"/>
        <w:autoSpaceDE w:val="0"/>
        <w:autoSpaceDN w:val="0"/>
        <w:spacing w:before="1" w:after="0" w:line="292" w:lineRule="auto"/>
        <w:ind w:left="106" w:right="3054"/>
        <w:jc w:val="center"/>
        <w:rPr>
          <w:rFonts w:ascii="Times New Roman" w:eastAsia="Times New Roman" w:hAnsi="Times New Roman" w:cs="Times New Roman"/>
          <w:sz w:val="28"/>
          <w:szCs w:val="28"/>
          <w:lang w:val="ru-RU"/>
        </w:rPr>
      </w:pPr>
      <w:r w:rsidRPr="00EC3B5A">
        <w:rPr>
          <w:rFonts w:ascii="Times New Roman" w:eastAsia="Times New Roman" w:hAnsi="Times New Roman" w:cs="Times New Roman"/>
          <w:sz w:val="28"/>
          <w:szCs w:val="28"/>
          <w:lang w:val="ru-RU"/>
        </w:rPr>
        <w:t xml:space="preserve">                                   </w:t>
      </w:r>
    </w:p>
    <w:p w:rsidR="00F63420" w:rsidRPr="009F46BE" w:rsidRDefault="00F63420" w:rsidP="00F63420">
      <w:pPr>
        <w:spacing w:after="0" w:line="240" w:lineRule="auto"/>
        <w:rPr>
          <w:rFonts w:ascii="Times New Roman" w:eastAsia="Calibri" w:hAnsi="Times New Roman" w:cs="Times New Roman"/>
          <w:sz w:val="28"/>
          <w:szCs w:val="28"/>
          <w:lang w:val="ru-RU"/>
        </w:rPr>
      </w:pPr>
      <w:r w:rsidRPr="009F46BE">
        <w:rPr>
          <w:rFonts w:ascii="Times New Roman" w:eastAsia="Calibri" w:hAnsi="Times New Roman" w:cs="Times New Roman"/>
          <w:sz w:val="28"/>
          <w:szCs w:val="28"/>
          <w:lang w:val="ru-RU"/>
        </w:rPr>
        <w:t>Приложение к ООП</w:t>
      </w:r>
      <w:r>
        <w:rPr>
          <w:rFonts w:ascii="Times New Roman" w:eastAsia="Calibri" w:hAnsi="Times New Roman" w:cs="Times New Roman"/>
          <w:sz w:val="28"/>
          <w:szCs w:val="28"/>
          <w:lang w:val="ru-RU"/>
        </w:rPr>
        <w:t xml:space="preserve"> СОО</w:t>
      </w:r>
    </w:p>
    <w:p w:rsidR="00781974" w:rsidRDefault="00781974" w:rsidP="00C808BA">
      <w:pPr>
        <w:spacing w:after="0" w:line="240" w:lineRule="auto"/>
        <w:rPr>
          <w:rFonts w:ascii="Times New Roman" w:eastAsia="Calibri" w:hAnsi="Times New Roman" w:cs="Times New Roman"/>
          <w:sz w:val="20"/>
          <w:szCs w:val="20"/>
          <w:lang w:val="ru-RU"/>
        </w:rPr>
      </w:pPr>
    </w:p>
    <w:p w:rsidR="00781974" w:rsidRDefault="00781974" w:rsidP="00C808BA">
      <w:pPr>
        <w:spacing w:after="0" w:line="240" w:lineRule="auto"/>
        <w:rPr>
          <w:rFonts w:ascii="Times New Roman" w:eastAsia="Calibri" w:hAnsi="Times New Roman" w:cs="Times New Roman"/>
          <w:sz w:val="20"/>
          <w:szCs w:val="20"/>
          <w:lang w:val="ru-RU"/>
        </w:rPr>
      </w:pPr>
      <w:bookmarkStart w:id="1" w:name="_GoBack"/>
      <w:bookmarkEnd w:id="1"/>
    </w:p>
    <w:p w:rsidR="00781974" w:rsidRDefault="00781974" w:rsidP="00C808BA">
      <w:pPr>
        <w:spacing w:after="0" w:line="240" w:lineRule="auto"/>
        <w:rPr>
          <w:rFonts w:ascii="Times New Roman" w:eastAsia="Calibri" w:hAnsi="Times New Roman" w:cs="Times New Roman"/>
          <w:sz w:val="20"/>
          <w:szCs w:val="20"/>
          <w:lang w:val="ru-RU"/>
        </w:rPr>
      </w:pPr>
    </w:p>
    <w:p w:rsidR="00781974" w:rsidRDefault="00781974" w:rsidP="00C808BA">
      <w:pPr>
        <w:spacing w:after="0" w:line="240" w:lineRule="auto"/>
        <w:rPr>
          <w:rFonts w:ascii="Times New Roman" w:eastAsia="Calibri" w:hAnsi="Times New Roman" w:cs="Times New Roman"/>
          <w:sz w:val="20"/>
          <w:szCs w:val="20"/>
          <w:lang w:val="ru-RU"/>
        </w:rPr>
      </w:pPr>
    </w:p>
    <w:p w:rsidR="00F63420" w:rsidRDefault="00F63420" w:rsidP="00A65D76">
      <w:pPr>
        <w:spacing w:after="0" w:line="240" w:lineRule="auto"/>
        <w:ind w:firstLine="544"/>
        <w:jc w:val="both"/>
        <w:rPr>
          <w:rFonts w:ascii="Times New Roman" w:eastAsia="Calibri" w:hAnsi="Times New Roman" w:cs="Calibri"/>
          <w:sz w:val="28"/>
          <w:szCs w:val="28"/>
          <w:lang w:val="ru-RU"/>
        </w:rPr>
      </w:pPr>
    </w:p>
    <w:p w:rsidR="00F63420" w:rsidRDefault="00F63420" w:rsidP="00A65D76">
      <w:pPr>
        <w:spacing w:after="0" w:line="240" w:lineRule="auto"/>
        <w:ind w:firstLine="544"/>
        <w:jc w:val="both"/>
        <w:rPr>
          <w:rFonts w:ascii="Times New Roman" w:eastAsia="Calibri" w:hAnsi="Times New Roman" w:cs="Calibri"/>
          <w:sz w:val="28"/>
          <w:szCs w:val="28"/>
          <w:lang w:val="ru-RU"/>
        </w:rPr>
      </w:pPr>
    </w:p>
    <w:p w:rsidR="00F63420" w:rsidRDefault="00F63420" w:rsidP="00A65D76">
      <w:pPr>
        <w:spacing w:after="0" w:line="240" w:lineRule="auto"/>
        <w:ind w:firstLine="544"/>
        <w:jc w:val="both"/>
        <w:rPr>
          <w:rFonts w:ascii="Times New Roman" w:eastAsia="Calibri" w:hAnsi="Times New Roman" w:cs="Calibri"/>
          <w:sz w:val="28"/>
          <w:szCs w:val="28"/>
          <w:lang w:val="ru-RU"/>
        </w:rPr>
      </w:pPr>
    </w:p>
    <w:p w:rsidR="00F63420" w:rsidRDefault="00F63420" w:rsidP="00A65D76">
      <w:pPr>
        <w:spacing w:after="0" w:line="240" w:lineRule="auto"/>
        <w:ind w:firstLine="544"/>
        <w:jc w:val="both"/>
        <w:rPr>
          <w:rFonts w:ascii="Times New Roman" w:eastAsia="Calibri" w:hAnsi="Times New Roman" w:cs="Calibri"/>
          <w:sz w:val="28"/>
          <w:szCs w:val="28"/>
          <w:lang w:val="ru-RU"/>
        </w:rPr>
      </w:pPr>
    </w:p>
    <w:p w:rsidR="00F63420" w:rsidRDefault="00F63420" w:rsidP="00A65D76">
      <w:pPr>
        <w:spacing w:after="0" w:line="240" w:lineRule="auto"/>
        <w:ind w:firstLine="544"/>
        <w:jc w:val="both"/>
        <w:rPr>
          <w:rFonts w:ascii="Times New Roman" w:eastAsia="Calibri" w:hAnsi="Times New Roman" w:cs="Calibri"/>
          <w:sz w:val="28"/>
          <w:szCs w:val="28"/>
          <w:lang w:val="ru-RU"/>
        </w:rPr>
      </w:pPr>
    </w:p>
    <w:p w:rsidR="00F63420" w:rsidRDefault="00F63420" w:rsidP="00A65D76">
      <w:pPr>
        <w:spacing w:after="0" w:line="240" w:lineRule="auto"/>
        <w:ind w:firstLine="544"/>
        <w:jc w:val="both"/>
        <w:rPr>
          <w:rFonts w:ascii="Times New Roman" w:eastAsia="Calibri" w:hAnsi="Times New Roman" w:cs="Calibri"/>
          <w:sz w:val="28"/>
          <w:szCs w:val="28"/>
          <w:lang w:val="ru-RU"/>
        </w:rPr>
      </w:pPr>
    </w:p>
    <w:p w:rsidR="00F63420" w:rsidRDefault="00F63420" w:rsidP="00A65D76">
      <w:pPr>
        <w:spacing w:after="0" w:line="240" w:lineRule="auto"/>
        <w:ind w:firstLine="544"/>
        <w:jc w:val="both"/>
        <w:rPr>
          <w:rFonts w:ascii="Times New Roman" w:eastAsia="Calibri" w:hAnsi="Times New Roman" w:cs="Calibri"/>
          <w:sz w:val="28"/>
          <w:szCs w:val="28"/>
          <w:lang w:val="ru-RU"/>
        </w:rPr>
      </w:pPr>
    </w:p>
    <w:p w:rsidR="00D27511" w:rsidRDefault="00D27511" w:rsidP="00A65D76">
      <w:pPr>
        <w:spacing w:after="0" w:line="240" w:lineRule="auto"/>
        <w:ind w:firstLine="544"/>
        <w:jc w:val="both"/>
        <w:rPr>
          <w:rFonts w:ascii="Times New Roman" w:eastAsia="Calibri" w:hAnsi="Times New Roman" w:cs="Times New Roman"/>
          <w:iCs/>
          <w:sz w:val="24"/>
          <w:szCs w:val="24"/>
          <w:lang w:val="ru-RU"/>
        </w:rPr>
      </w:pPr>
    </w:p>
    <w:p w:rsidR="00867244" w:rsidRPr="00867244" w:rsidRDefault="00867244" w:rsidP="00867244">
      <w:pPr>
        <w:spacing w:after="0" w:line="240" w:lineRule="auto"/>
        <w:ind w:firstLine="709"/>
        <w:jc w:val="both"/>
        <w:rPr>
          <w:rFonts w:ascii="Times New Roman" w:eastAsia="Calibri" w:hAnsi="Times New Roman" w:cs="Times New Roman"/>
          <w:b/>
          <w:sz w:val="24"/>
          <w:szCs w:val="24"/>
          <w:lang w:val="ru-RU"/>
        </w:rPr>
      </w:pPr>
      <w:r w:rsidRPr="00867244">
        <w:rPr>
          <w:rFonts w:ascii="Times New Roman" w:eastAsia="Calibri" w:hAnsi="Times New Roman" w:cs="Times New Roman"/>
          <w:b/>
          <w:sz w:val="24"/>
          <w:szCs w:val="24"/>
          <w:lang w:val="ru-RU"/>
        </w:rPr>
        <w:lastRenderedPageBreak/>
        <w:t>СВЯЗЬ С РАБОЧЕЙ ПРОГРАММОЙ ВОСПИТАНИЯ ШКОЛЫ</w:t>
      </w:r>
    </w:p>
    <w:p w:rsidR="00867244" w:rsidRPr="00867244" w:rsidRDefault="00867244" w:rsidP="00867244">
      <w:pPr>
        <w:spacing w:after="0" w:line="240" w:lineRule="auto"/>
        <w:ind w:firstLine="709"/>
        <w:jc w:val="both"/>
        <w:rPr>
          <w:rFonts w:ascii="Times New Roman" w:eastAsia="Calibri" w:hAnsi="Times New Roman" w:cs="Times New Roman"/>
          <w:sz w:val="24"/>
          <w:szCs w:val="24"/>
          <w:lang w:val="ru-RU"/>
        </w:rPr>
      </w:pPr>
      <w:r w:rsidRPr="00867244">
        <w:rPr>
          <w:rFonts w:ascii="Times New Roman" w:eastAsia="Calibri" w:hAnsi="Times New Roman" w:cs="Times New Roman"/>
          <w:sz w:val="24"/>
          <w:szCs w:val="24"/>
          <w:lang w:val="ru-RU"/>
        </w:rPr>
        <w:t>Реализация воспитательного потенциала уроков ИСТОРИИ (урочной деятельности, аудиторных занятий в рамках максимально допустимой учебной нагрузки) предусматривает:</w:t>
      </w:r>
    </w:p>
    <w:p w:rsidR="00867244" w:rsidRPr="00867244" w:rsidRDefault="00867244" w:rsidP="00867244">
      <w:pPr>
        <w:spacing w:after="0" w:line="240" w:lineRule="auto"/>
        <w:ind w:firstLine="709"/>
        <w:jc w:val="both"/>
        <w:rPr>
          <w:rFonts w:ascii="Times New Roman" w:eastAsia="Calibri" w:hAnsi="Times New Roman" w:cs="Times New Roman"/>
          <w:sz w:val="24"/>
          <w:szCs w:val="24"/>
          <w:lang w:val="ru-RU"/>
        </w:rPr>
      </w:pPr>
      <w:r w:rsidRPr="00867244">
        <w:rPr>
          <w:rFonts w:ascii="Times New Roman" w:eastAsia="Calibri" w:hAnsi="Times New Roman" w:cs="Times New Roman"/>
          <w:sz w:val="24"/>
          <w:szCs w:val="24"/>
          <w:lang w:val="ru-RU"/>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867244" w:rsidRPr="00867244" w:rsidRDefault="00867244" w:rsidP="00867244">
      <w:pPr>
        <w:spacing w:after="0" w:line="240" w:lineRule="auto"/>
        <w:ind w:firstLine="709"/>
        <w:jc w:val="both"/>
        <w:rPr>
          <w:rFonts w:ascii="Times New Roman" w:eastAsia="Calibri" w:hAnsi="Times New Roman" w:cs="Times New Roman"/>
          <w:sz w:val="24"/>
          <w:szCs w:val="24"/>
          <w:lang w:val="ru-RU"/>
        </w:rPr>
      </w:pPr>
      <w:r w:rsidRPr="00867244">
        <w:rPr>
          <w:rFonts w:ascii="Times New Roman" w:eastAsia="Calibri" w:hAnsi="Times New Roman" w:cs="Times New Roman"/>
          <w:sz w:val="24"/>
          <w:szCs w:val="24"/>
          <w:lang w:val="ru-RU"/>
        </w:rPr>
        <w:t>- включение в содержание уроков целевых ориентиров результатов воспитания, их учет в определении воспитательных задач уроков, занятий;</w:t>
      </w:r>
    </w:p>
    <w:p w:rsidR="00867244" w:rsidRPr="00867244" w:rsidRDefault="00867244" w:rsidP="00867244">
      <w:pPr>
        <w:spacing w:after="0" w:line="240" w:lineRule="auto"/>
        <w:ind w:firstLine="709"/>
        <w:jc w:val="both"/>
        <w:rPr>
          <w:rFonts w:ascii="Times New Roman" w:eastAsia="Calibri" w:hAnsi="Times New Roman" w:cs="Times New Roman"/>
          <w:sz w:val="24"/>
          <w:szCs w:val="24"/>
          <w:lang w:val="ru-RU"/>
        </w:rPr>
      </w:pPr>
      <w:r w:rsidRPr="00867244">
        <w:rPr>
          <w:rFonts w:ascii="Times New Roman" w:eastAsia="Calibri" w:hAnsi="Times New Roman" w:cs="Times New Roman"/>
          <w:sz w:val="24"/>
          <w:szCs w:val="24"/>
          <w:lang w:val="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867244" w:rsidRPr="00867244" w:rsidRDefault="00867244" w:rsidP="00867244">
      <w:pPr>
        <w:spacing w:after="0" w:line="240" w:lineRule="auto"/>
        <w:ind w:firstLine="709"/>
        <w:jc w:val="both"/>
        <w:rPr>
          <w:rFonts w:ascii="Times New Roman" w:eastAsia="Calibri" w:hAnsi="Times New Roman" w:cs="Times New Roman"/>
          <w:sz w:val="24"/>
          <w:szCs w:val="24"/>
          <w:lang w:val="ru-RU"/>
        </w:rPr>
      </w:pPr>
      <w:r w:rsidRPr="00867244">
        <w:rPr>
          <w:rFonts w:ascii="Times New Roman" w:eastAsia="Calibri" w:hAnsi="Times New Roman" w:cs="Times New Roman"/>
          <w:sz w:val="24"/>
          <w:szCs w:val="24"/>
          <w:lang w:val="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867244" w:rsidRPr="00867244" w:rsidRDefault="00867244" w:rsidP="00867244">
      <w:pPr>
        <w:spacing w:after="0" w:line="240" w:lineRule="auto"/>
        <w:ind w:firstLine="709"/>
        <w:jc w:val="both"/>
        <w:rPr>
          <w:rFonts w:ascii="Times New Roman" w:eastAsia="Calibri" w:hAnsi="Times New Roman" w:cs="Times New Roman"/>
          <w:sz w:val="24"/>
          <w:szCs w:val="24"/>
          <w:lang w:val="ru-RU"/>
        </w:rPr>
      </w:pPr>
      <w:r w:rsidRPr="00867244">
        <w:rPr>
          <w:rFonts w:ascii="Times New Roman" w:eastAsia="Calibri" w:hAnsi="Times New Roman" w:cs="Times New Roman"/>
          <w:sz w:val="24"/>
          <w:szCs w:val="24"/>
          <w:lang w:val="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867244" w:rsidRPr="00867244" w:rsidRDefault="00867244" w:rsidP="00867244">
      <w:pPr>
        <w:spacing w:after="0" w:line="240" w:lineRule="auto"/>
        <w:ind w:firstLine="709"/>
        <w:jc w:val="both"/>
        <w:rPr>
          <w:rFonts w:ascii="Times New Roman" w:eastAsia="Calibri" w:hAnsi="Times New Roman" w:cs="Times New Roman"/>
          <w:sz w:val="24"/>
          <w:szCs w:val="24"/>
          <w:lang w:val="ru-RU"/>
        </w:rPr>
      </w:pPr>
      <w:r w:rsidRPr="00867244">
        <w:rPr>
          <w:rFonts w:ascii="Times New Roman" w:eastAsia="Calibri" w:hAnsi="Times New Roman" w:cs="Times New Roman"/>
          <w:sz w:val="24"/>
          <w:szCs w:val="24"/>
          <w:lang w:val="ru-RU"/>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867244" w:rsidRPr="00867244" w:rsidRDefault="00867244" w:rsidP="00867244">
      <w:pPr>
        <w:spacing w:after="0" w:line="240" w:lineRule="auto"/>
        <w:ind w:firstLine="709"/>
        <w:jc w:val="both"/>
        <w:rPr>
          <w:rFonts w:ascii="Times New Roman" w:eastAsia="Calibri" w:hAnsi="Times New Roman" w:cs="Times New Roman"/>
          <w:sz w:val="24"/>
          <w:szCs w:val="24"/>
          <w:lang w:val="ru-RU"/>
        </w:rPr>
      </w:pPr>
      <w:r w:rsidRPr="00867244">
        <w:rPr>
          <w:rFonts w:ascii="Times New Roman" w:eastAsia="Calibri" w:hAnsi="Times New Roman" w:cs="Times New Roman"/>
          <w:sz w:val="24"/>
          <w:szCs w:val="24"/>
          <w:lang w:val="ru-RU"/>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867244" w:rsidRPr="00867244" w:rsidRDefault="00867244" w:rsidP="00867244">
      <w:pPr>
        <w:spacing w:after="0" w:line="240" w:lineRule="auto"/>
        <w:ind w:firstLine="709"/>
        <w:jc w:val="both"/>
        <w:rPr>
          <w:rFonts w:ascii="Times New Roman" w:eastAsia="Calibri" w:hAnsi="Times New Roman" w:cs="Times New Roman"/>
          <w:sz w:val="24"/>
          <w:szCs w:val="24"/>
          <w:lang w:val="ru-RU"/>
        </w:rPr>
      </w:pPr>
      <w:r w:rsidRPr="00867244">
        <w:rPr>
          <w:rFonts w:ascii="Times New Roman" w:eastAsia="Calibri" w:hAnsi="Times New Roman" w:cs="Times New Roman"/>
          <w:sz w:val="24"/>
          <w:szCs w:val="24"/>
          <w:lang w:val="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867244" w:rsidRPr="00867244" w:rsidRDefault="00867244" w:rsidP="00867244">
      <w:pPr>
        <w:spacing w:after="0" w:line="240" w:lineRule="auto"/>
        <w:ind w:firstLine="709"/>
        <w:jc w:val="both"/>
        <w:rPr>
          <w:rFonts w:ascii="Times New Roman" w:eastAsia="Calibri" w:hAnsi="Times New Roman" w:cs="Times New Roman"/>
          <w:sz w:val="24"/>
          <w:szCs w:val="24"/>
          <w:lang w:val="ru-RU"/>
        </w:rPr>
      </w:pPr>
      <w:r w:rsidRPr="00867244">
        <w:rPr>
          <w:rFonts w:ascii="Times New Roman" w:eastAsia="Calibri" w:hAnsi="Times New Roman" w:cs="Times New Roman"/>
          <w:sz w:val="24"/>
          <w:szCs w:val="24"/>
          <w:lang w:val="ru-RU"/>
        </w:rPr>
        <w:t xml:space="preserve">Результаты единства учебной и воспитательной деятельности отражены в разделе рабочей программы «Личностные результаты изучения учебного предмета «История» на уровне </w:t>
      </w:r>
      <w:r>
        <w:rPr>
          <w:rFonts w:ascii="Times New Roman" w:eastAsia="Calibri" w:hAnsi="Times New Roman" w:cs="Times New Roman"/>
          <w:sz w:val="24"/>
          <w:szCs w:val="24"/>
          <w:lang w:val="ru-RU"/>
        </w:rPr>
        <w:t>среднего</w:t>
      </w:r>
      <w:r w:rsidRPr="00867244">
        <w:rPr>
          <w:rFonts w:ascii="Times New Roman" w:eastAsia="Calibri" w:hAnsi="Times New Roman" w:cs="Times New Roman"/>
          <w:sz w:val="24"/>
          <w:szCs w:val="24"/>
          <w:lang w:val="ru-RU"/>
        </w:rPr>
        <w:t xml:space="preserve"> общего образования».</w:t>
      </w:r>
    </w:p>
    <w:p w:rsidR="00867244" w:rsidRPr="00867244" w:rsidRDefault="00867244" w:rsidP="00A65D76">
      <w:pPr>
        <w:spacing w:after="0" w:line="240" w:lineRule="auto"/>
        <w:ind w:firstLine="544"/>
        <w:jc w:val="both"/>
        <w:rPr>
          <w:rFonts w:ascii="Times New Roman" w:eastAsia="Times New Roman" w:hAnsi="Times New Roman" w:cs="Times New Roman"/>
          <w:b/>
          <w:iCs/>
          <w:color w:val="222222"/>
          <w:sz w:val="24"/>
          <w:szCs w:val="24"/>
          <w:lang w:val="ru-RU" w:eastAsia="ru-RU"/>
        </w:rPr>
        <w:sectPr w:rsidR="00867244" w:rsidRPr="00867244" w:rsidSect="00A65D76">
          <w:pgSz w:w="11906" w:h="16383"/>
          <w:pgMar w:top="1134" w:right="850" w:bottom="1134" w:left="1701" w:header="720" w:footer="720" w:gutter="0"/>
          <w:cols w:space="720"/>
        </w:sectPr>
      </w:pPr>
    </w:p>
    <w:p w:rsidR="00D5519D" w:rsidRPr="00C808BA" w:rsidRDefault="00F93350">
      <w:pPr>
        <w:spacing w:after="0" w:line="264" w:lineRule="auto"/>
        <w:ind w:left="120"/>
        <w:jc w:val="both"/>
        <w:rPr>
          <w:lang w:val="ru-RU"/>
        </w:rPr>
      </w:pPr>
      <w:bookmarkStart w:id="2" w:name="block-33816016"/>
      <w:bookmarkEnd w:id="0"/>
      <w:r w:rsidRPr="00C808BA">
        <w:rPr>
          <w:rFonts w:ascii="Times New Roman" w:hAnsi="Times New Roman"/>
          <w:b/>
          <w:color w:val="000000"/>
          <w:sz w:val="28"/>
          <w:lang w:val="ru-RU"/>
        </w:rPr>
        <w:lastRenderedPageBreak/>
        <w:t>СОДЕРЖАНИЕ ОБУЧЕНИЯ</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10 КЛАСС</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ВСЕОБЩАЯ ИСТОРИЯ. 1914–1945 ГОДЫ</w:t>
      </w:r>
    </w:p>
    <w:p w:rsidR="00D5519D" w:rsidRPr="00C808BA" w:rsidRDefault="00D5519D">
      <w:pPr>
        <w:spacing w:after="0" w:line="264" w:lineRule="auto"/>
        <w:ind w:left="120"/>
        <w:jc w:val="both"/>
        <w:rPr>
          <w:lang w:val="ru-RU"/>
        </w:rPr>
      </w:pP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C808BA">
        <w:rPr>
          <w:rFonts w:ascii="Times New Roman" w:hAnsi="Times New Roman"/>
          <w:color w:val="000000"/>
          <w:sz w:val="28"/>
          <w:lang w:val="ru-RU"/>
        </w:rPr>
        <w:t xml:space="preserve"> веке.</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Мир накануне и в годы Первой мировой войны</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Мир накануне Первой мировой войны.</w:t>
      </w:r>
      <w:r w:rsidRPr="00C808BA">
        <w:rPr>
          <w:rFonts w:ascii="Times New Roman" w:hAnsi="Times New Roman"/>
          <w:color w:val="000000"/>
          <w:sz w:val="28"/>
          <w:lang w:val="ru-RU"/>
        </w:rPr>
        <w:t xml:space="preserve"> Мир в начале ХХ в</w:t>
      </w:r>
      <w:r w:rsidRPr="00C808BA">
        <w:rPr>
          <w:rFonts w:ascii="Times New Roman" w:hAnsi="Times New Roman"/>
          <w:i/>
          <w:color w:val="000000"/>
          <w:sz w:val="28"/>
          <w:lang w:val="ru-RU"/>
        </w:rPr>
        <w:t>.</w:t>
      </w:r>
      <w:r w:rsidRPr="00C808BA">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808BA">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Первая мировая война. 1914–1918 гг.</w:t>
      </w:r>
      <w:r w:rsidRPr="00C808BA">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Мир в 1918–1938 гг.</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Распад империй и образование новых национальных государств в Европе. </w:t>
      </w:r>
      <w:r w:rsidRPr="00C808BA">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Версальско-Вашингтонская система международных отношений. </w:t>
      </w:r>
      <w:r w:rsidRPr="00C808BA">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Страны Европы и Северной Америки в 1920-е гг. </w:t>
      </w:r>
      <w:r w:rsidRPr="00D310D2">
        <w:rPr>
          <w:rFonts w:ascii="Times New Roman" w:hAnsi="Times New Roman"/>
          <w:color w:val="000000"/>
          <w:sz w:val="28"/>
          <w:lang w:val="ru-RU"/>
        </w:rPr>
        <w:t xml:space="preserve">Послевоенная стабилизация. </w:t>
      </w:r>
      <w:r w:rsidRPr="00C808BA">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C808BA">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D310D2">
        <w:rPr>
          <w:rFonts w:ascii="Times New Roman" w:hAnsi="Times New Roman"/>
          <w:color w:val="000000"/>
          <w:sz w:val="28"/>
          <w:lang w:val="ru-RU"/>
        </w:rPr>
        <w:t xml:space="preserve">Возникновение фашизма. </w:t>
      </w:r>
      <w:r w:rsidRPr="00C808BA">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D310D2">
        <w:rPr>
          <w:rFonts w:ascii="Times New Roman" w:hAnsi="Times New Roman"/>
          <w:color w:val="000000"/>
          <w:sz w:val="28"/>
          <w:lang w:val="ru-RU"/>
        </w:rPr>
        <w:t xml:space="preserve">Установление нацистской диктатуры. </w:t>
      </w:r>
      <w:r w:rsidRPr="00C808BA">
        <w:rPr>
          <w:rFonts w:ascii="Times New Roman" w:hAnsi="Times New Roman"/>
          <w:color w:val="000000"/>
          <w:sz w:val="28"/>
          <w:lang w:val="ru-RU"/>
        </w:rPr>
        <w:t xml:space="preserve">Нацистский режим в Германии.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Страны Азии, Африки и Латинской Америки в 1918–1930 гг. </w:t>
      </w:r>
      <w:r w:rsidRPr="00D310D2">
        <w:rPr>
          <w:rFonts w:ascii="Times New Roman" w:hAnsi="Times New Roman"/>
          <w:color w:val="000000"/>
          <w:sz w:val="28"/>
          <w:lang w:val="ru-RU"/>
        </w:rPr>
        <w:t xml:space="preserve">Экспансия колониализма. </w:t>
      </w:r>
      <w:r w:rsidRPr="00C808BA">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Международные отношения в 1930-е гг. </w:t>
      </w:r>
      <w:r w:rsidRPr="00C808BA">
        <w:rPr>
          <w:rFonts w:ascii="Times New Roman" w:hAnsi="Times New Roman"/>
          <w:color w:val="000000"/>
          <w:sz w:val="28"/>
          <w:lang w:val="ru-RU"/>
        </w:rPr>
        <w:t xml:space="preserve">Нарастание мировой напряженности в конце 1930-х гг. </w:t>
      </w:r>
      <w:r w:rsidRPr="00D310D2">
        <w:rPr>
          <w:rFonts w:ascii="Times New Roman" w:hAnsi="Times New Roman"/>
          <w:color w:val="000000"/>
          <w:sz w:val="28"/>
          <w:lang w:val="ru-RU"/>
        </w:rPr>
        <w:t xml:space="preserve">Причины Второй мировой войны. </w:t>
      </w:r>
      <w:r w:rsidRPr="00C808BA">
        <w:rPr>
          <w:rFonts w:ascii="Times New Roman" w:hAnsi="Times New Roman"/>
          <w:color w:val="000000"/>
          <w:sz w:val="28"/>
          <w:lang w:val="ru-RU"/>
        </w:rPr>
        <w:t>Мюнхенский сговор. Англо-франко-советские переговоры лета 1939 года.</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Развитие науки и культуры в 1914–1930-х гг. </w:t>
      </w:r>
      <w:r w:rsidRPr="00C808BA">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Вторая мировая война. 1939–1945 гг.</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Начало Второй мировой войны. </w:t>
      </w:r>
      <w:r w:rsidRPr="00C808BA">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Коренной перелом, окончание и важнейшие итоги Второй мировой войны.</w:t>
      </w:r>
      <w:r w:rsidRPr="00C808BA">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D5519D" w:rsidRPr="00C808BA" w:rsidRDefault="00D5519D">
      <w:pPr>
        <w:spacing w:after="0"/>
        <w:ind w:left="120"/>
        <w:rPr>
          <w:lang w:val="ru-RU"/>
        </w:rPr>
      </w:pPr>
      <w:bookmarkStart w:id="3" w:name="_Toc143611212"/>
      <w:bookmarkEnd w:id="3"/>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ИСТОРИЯ РОССИИ. 1914–1945 ГОДЫ</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Россия в 1914–1922 гг.</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Россия и мир накануне Первой мировой войны.</w:t>
      </w:r>
      <w:r w:rsidRPr="00C808BA">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Россия в Первой мировой войне.</w:t>
      </w:r>
      <w:r w:rsidRPr="00C808BA">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Российская революция. Февраль 1917 г.</w:t>
      </w:r>
      <w:r w:rsidRPr="00C808BA">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w:t>
      </w:r>
      <w:r w:rsidRPr="00C808BA">
        <w:rPr>
          <w:rFonts w:ascii="Times New Roman" w:hAnsi="Times New Roman"/>
          <w:color w:val="000000"/>
          <w:sz w:val="28"/>
          <w:lang w:val="ru-RU"/>
        </w:rPr>
        <w:lastRenderedPageBreak/>
        <w:t xml:space="preserve">депутатов и его декреты. Основные политические партии в 1917 г. Кризисы Временного правительства. </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Российская революция. Октябрь 1917 г.</w:t>
      </w:r>
      <w:r w:rsidRPr="00C808BA">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Первые революционные преобразования большевиков.</w:t>
      </w:r>
      <w:r w:rsidRPr="00C808BA">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Гражданская война.</w:t>
      </w:r>
      <w:r w:rsidRPr="00C808BA">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Революция и Гражданская война на национальных окраинах. </w:t>
      </w:r>
      <w:r w:rsidRPr="00C808BA">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Идеология и культура в годы Гражданской войны. </w:t>
      </w:r>
      <w:r w:rsidRPr="00C808BA">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Наш край в 1914–1922 гг.</w:t>
      </w:r>
    </w:p>
    <w:p w:rsidR="00D5519D" w:rsidRPr="00C808BA" w:rsidRDefault="00F93350">
      <w:pPr>
        <w:spacing w:after="0" w:line="264" w:lineRule="auto"/>
        <w:ind w:firstLine="600"/>
        <w:jc w:val="both"/>
        <w:rPr>
          <w:lang w:val="ru-RU"/>
        </w:rPr>
      </w:pPr>
      <w:r w:rsidRPr="00C808BA">
        <w:rPr>
          <w:rFonts w:ascii="Times New Roman" w:hAnsi="Times New Roman"/>
          <w:b/>
          <w:color w:val="000000"/>
          <w:sz w:val="28"/>
          <w:lang w:val="ru-RU"/>
        </w:rPr>
        <w:t>Советский Союз в 1920–1930-е гг.</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СССР в 20-е годы.</w:t>
      </w:r>
      <w:r w:rsidRPr="00C808BA">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Крестьянские восстания. Кронштадтское восстание. Переход от «военного коммунизма» к новой экономической политике.</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808BA">
        <w:rPr>
          <w:rFonts w:ascii="Times New Roman" w:hAnsi="Times New Roman"/>
          <w:i/>
          <w:color w:val="000000"/>
          <w:sz w:val="28"/>
          <w:lang w:val="ru-RU"/>
        </w:rPr>
        <w:t xml:space="preserve"> </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«Великий перелом». Индустриализация. </w:t>
      </w:r>
      <w:r w:rsidRPr="00C808BA">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Коллективизация сельского хозяйства. </w:t>
      </w:r>
      <w:r w:rsidRPr="00C808BA">
        <w:rPr>
          <w:rFonts w:ascii="Times New Roman" w:hAnsi="Times New Roman"/>
          <w:color w:val="000000"/>
          <w:sz w:val="28"/>
          <w:lang w:val="ru-RU"/>
        </w:rPr>
        <w:t xml:space="preserve">Цель и задачи коллективизации. </w:t>
      </w:r>
      <w:r w:rsidRPr="00D310D2">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C808BA">
        <w:rPr>
          <w:rFonts w:ascii="Times New Roman" w:hAnsi="Times New Roman"/>
          <w:color w:val="000000"/>
          <w:sz w:val="28"/>
          <w:lang w:val="ru-RU"/>
        </w:rPr>
        <w:t>Итоги коллективизации.</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СССР в 30-е годы. </w:t>
      </w:r>
      <w:r w:rsidRPr="00C808BA">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Культурное пространство советского общества в 1930-е гг. </w:t>
      </w:r>
      <w:r w:rsidRPr="00D310D2">
        <w:rPr>
          <w:rFonts w:ascii="Times New Roman" w:hAnsi="Times New Roman"/>
          <w:color w:val="000000"/>
          <w:sz w:val="28"/>
          <w:lang w:val="ru-RU"/>
        </w:rPr>
        <w:t xml:space="preserve">Формирование «нового человека». </w:t>
      </w:r>
      <w:r w:rsidRPr="00C808BA">
        <w:rPr>
          <w:rFonts w:ascii="Times New Roman" w:hAnsi="Times New Roman"/>
          <w:color w:val="000000"/>
          <w:sz w:val="28"/>
          <w:lang w:val="ru-RU"/>
        </w:rPr>
        <w:t xml:space="preserve">Власть и церковь. Культурная революция.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Повседневная жизнь населения в 1930-е гг. </w:t>
      </w:r>
      <w:r w:rsidRPr="00D310D2">
        <w:rPr>
          <w:rFonts w:ascii="Times New Roman" w:hAnsi="Times New Roman"/>
          <w:color w:val="000000"/>
          <w:sz w:val="28"/>
          <w:lang w:val="ru-RU"/>
        </w:rPr>
        <w:t xml:space="preserve">Общественные настроения. </w:t>
      </w:r>
      <w:r w:rsidRPr="00C808BA">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Повторение и обобщение по разделу «Советский Союз в 1920–1930-е гг.».</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Великая Отечественная война. 1941–1945 гг.</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Первый период войны. </w:t>
      </w:r>
      <w:r w:rsidRPr="00C808BA">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D310D2">
        <w:rPr>
          <w:rFonts w:ascii="Times New Roman" w:hAnsi="Times New Roman"/>
          <w:color w:val="000000"/>
          <w:sz w:val="28"/>
          <w:lang w:val="ru-RU"/>
        </w:rPr>
        <w:t xml:space="preserve">Тяжелые бои летом – осенью 1941 г. Прорыв гитлеровцев к Ленинграду. </w:t>
      </w:r>
      <w:r w:rsidRPr="00C808BA">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Коренной перелом в ходе войны. </w:t>
      </w:r>
      <w:r w:rsidRPr="00C808BA">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w:t>
      </w:r>
      <w:r w:rsidRPr="00C808BA">
        <w:rPr>
          <w:rFonts w:ascii="Times New Roman" w:hAnsi="Times New Roman"/>
          <w:color w:val="000000"/>
          <w:sz w:val="28"/>
          <w:lang w:val="ru-RU"/>
        </w:rPr>
        <w:lastRenderedPageBreak/>
        <w:t>Красной Армии. Битва за Днепр. Укрепление антигитлеровской коалиции. Тегеранская конференция 1943 г. Завершение коренного перелома.</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«Десять сталинских ударов» и изгнание врага с территории СССР. </w:t>
      </w:r>
      <w:r w:rsidRPr="00C808BA">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Наука и культура в годы войны. </w:t>
      </w:r>
      <w:r w:rsidRPr="00C808BA">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Окончание Второй мировой войны. </w:t>
      </w:r>
      <w:r w:rsidRPr="00C808BA">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Наш край в 1941–1945 гг.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Повторение и обобщение по теме «Великая Отечественная война 1941–1945 гг.».</w:t>
      </w:r>
    </w:p>
    <w:p w:rsidR="00D5519D" w:rsidRPr="00C808BA" w:rsidRDefault="00D5519D">
      <w:pPr>
        <w:spacing w:after="0"/>
        <w:ind w:left="120"/>
        <w:rPr>
          <w:lang w:val="ru-RU"/>
        </w:rPr>
      </w:pPr>
      <w:bookmarkStart w:id="4" w:name="_Toc143611213"/>
      <w:bookmarkEnd w:id="4"/>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11 КЛАСС</w:t>
      </w:r>
    </w:p>
    <w:p w:rsidR="00D5519D" w:rsidRPr="00C808BA" w:rsidRDefault="00D5519D">
      <w:pPr>
        <w:spacing w:after="0"/>
        <w:ind w:left="120"/>
        <w:rPr>
          <w:lang w:val="ru-RU"/>
        </w:rPr>
      </w:pPr>
      <w:bookmarkStart w:id="5" w:name="_Toc143611214"/>
      <w:bookmarkEnd w:id="5"/>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C808BA">
        <w:rPr>
          <w:rFonts w:ascii="Times New Roman" w:hAnsi="Times New Roman"/>
          <w:b/>
          <w:color w:val="000000"/>
          <w:sz w:val="28"/>
          <w:lang w:val="ru-RU"/>
        </w:rPr>
        <w:t xml:space="preserve"> ВЕКА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C808BA">
        <w:rPr>
          <w:rFonts w:ascii="Times New Roman" w:hAnsi="Times New Roman"/>
          <w:color w:val="000000"/>
          <w:sz w:val="28"/>
          <w:lang w:val="ru-RU"/>
        </w:rPr>
        <w:t xml:space="preserve"> – начале </w:t>
      </w:r>
      <w:r>
        <w:rPr>
          <w:rFonts w:ascii="Times New Roman" w:hAnsi="Times New Roman"/>
          <w:color w:val="000000"/>
          <w:sz w:val="28"/>
        </w:rPr>
        <w:t>XXI</w:t>
      </w:r>
      <w:r w:rsidRPr="00C808BA">
        <w:rPr>
          <w:rFonts w:ascii="Times New Roman" w:hAnsi="Times New Roman"/>
          <w:color w:val="000000"/>
          <w:sz w:val="28"/>
          <w:lang w:val="ru-RU"/>
        </w:rPr>
        <w:t xml:space="preserve"> в. Интересы СССР, США, Великобритании и Франции в Европе и мире после войны.</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C808BA">
        <w:rPr>
          <w:rFonts w:ascii="Times New Roman" w:hAnsi="Times New Roman"/>
          <w:b/>
          <w:color w:val="000000"/>
          <w:sz w:val="28"/>
          <w:lang w:val="ru-RU"/>
        </w:rPr>
        <w:t xml:space="preserve"> – начале </w:t>
      </w:r>
      <w:r>
        <w:rPr>
          <w:rFonts w:ascii="Times New Roman" w:hAnsi="Times New Roman"/>
          <w:b/>
          <w:color w:val="000000"/>
          <w:sz w:val="28"/>
        </w:rPr>
        <w:t>XXI</w:t>
      </w:r>
      <w:r w:rsidRPr="00C808BA">
        <w:rPr>
          <w:rFonts w:ascii="Times New Roman" w:hAnsi="Times New Roman"/>
          <w:b/>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C808BA">
        <w:rPr>
          <w:rFonts w:ascii="Times New Roman" w:hAnsi="Times New Roman"/>
          <w:i/>
          <w:color w:val="000000"/>
          <w:sz w:val="28"/>
          <w:lang w:val="ru-RU"/>
        </w:rPr>
        <w:t xml:space="preserve"> в.</w:t>
      </w:r>
      <w:r w:rsidRPr="00C808BA">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C808BA">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C808BA">
        <w:rPr>
          <w:rFonts w:ascii="Times New Roman" w:hAnsi="Times New Roman"/>
          <w:color w:val="000000"/>
          <w:sz w:val="28"/>
          <w:lang w:val="ru-RU"/>
        </w:rPr>
        <w:t xml:space="preserve"> века. Создание Европейского союза.</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C808BA">
        <w:rPr>
          <w:rFonts w:ascii="Times New Roman" w:hAnsi="Times New Roman"/>
          <w:i/>
          <w:color w:val="000000"/>
          <w:sz w:val="28"/>
          <w:lang w:val="ru-RU"/>
        </w:rPr>
        <w:t xml:space="preserve"> в.</w:t>
      </w:r>
      <w:r w:rsidRPr="00C808BA">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C808BA">
        <w:rPr>
          <w:rFonts w:ascii="Times New Roman" w:hAnsi="Times New Roman"/>
          <w:b/>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C808BA">
        <w:rPr>
          <w:rFonts w:ascii="Times New Roman" w:hAnsi="Times New Roman"/>
          <w:i/>
          <w:color w:val="000000"/>
          <w:sz w:val="28"/>
          <w:lang w:val="ru-RU"/>
        </w:rPr>
        <w:t xml:space="preserve"> в.</w:t>
      </w:r>
      <w:r w:rsidRPr="00C808BA">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sidRPr="00D310D2">
        <w:rPr>
          <w:rFonts w:ascii="Times New Roman" w:hAnsi="Times New Roman"/>
          <w:color w:val="000000"/>
          <w:sz w:val="28"/>
          <w:lang w:val="ru-RU"/>
        </w:rPr>
        <w:t xml:space="preserve">Китай в конце 1980-х гг. Северная Корея. </w:t>
      </w:r>
      <w:r w:rsidRPr="00C808BA">
        <w:rPr>
          <w:rFonts w:ascii="Times New Roman" w:hAnsi="Times New Roman"/>
          <w:color w:val="000000"/>
          <w:sz w:val="28"/>
          <w:lang w:val="ru-RU"/>
        </w:rPr>
        <w:t>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C808BA">
        <w:rPr>
          <w:rFonts w:ascii="Times New Roman" w:hAnsi="Times New Roman"/>
          <w:color w:val="000000"/>
          <w:sz w:val="28"/>
          <w:lang w:val="ru-RU"/>
        </w:rPr>
        <w:t xml:space="preserve"> в.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w:t>
      </w:r>
      <w:r w:rsidRPr="00C808BA">
        <w:rPr>
          <w:rFonts w:ascii="Times New Roman" w:hAnsi="Times New Roman"/>
          <w:color w:val="000000"/>
          <w:sz w:val="28"/>
          <w:lang w:val="ru-RU"/>
        </w:rPr>
        <w:lastRenderedPageBreak/>
        <w:t>за его преодоление. Капиталистическая модернизация Тайланда, Малайзии и Филиппин. Индонезия и Мьянма</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C808BA">
        <w:rPr>
          <w:rFonts w:ascii="Times New Roman" w:hAnsi="Times New Roman"/>
          <w:i/>
          <w:color w:val="000000"/>
          <w:sz w:val="28"/>
          <w:lang w:val="ru-RU"/>
        </w:rPr>
        <w:t xml:space="preserve"> в. </w:t>
      </w:r>
      <w:r w:rsidRPr="00C808BA">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C808BA">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C808BA">
        <w:rPr>
          <w:rFonts w:ascii="Times New Roman" w:hAnsi="Times New Roman"/>
          <w:i/>
          <w:color w:val="000000"/>
          <w:sz w:val="28"/>
          <w:lang w:val="ru-RU"/>
        </w:rPr>
        <w:t xml:space="preserve"> в.</w:t>
      </w:r>
      <w:r w:rsidRPr="00C808BA">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C808BA">
        <w:rPr>
          <w:rFonts w:ascii="Times New Roman" w:hAnsi="Times New Roman"/>
          <w:b/>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Международные отношения в конце 1940-х – конце 1980-х гг.</w:t>
      </w:r>
      <w:r w:rsidRPr="00C808BA">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D310D2">
        <w:rPr>
          <w:rFonts w:ascii="Times New Roman" w:hAnsi="Times New Roman"/>
          <w:color w:val="000000"/>
          <w:sz w:val="28"/>
          <w:lang w:val="ru-RU"/>
        </w:rPr>
        <w:t xml:space="preserve">Кеннеди и Берлинский кризис. </w:t>
      </w:r>
      <w:r w:rsidRPr="00C808BA">
        <w:rPr>
          <w:rFonts w:ascii="Times New Roman" w:hAnsi="Times New Roman"/>
          <w:color w:val="000000"/>
          <w:sz w:val="28"/>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Международные отношения в 1990-е – 2023 г. </w:t>
      </w:r>
      <w:r w:rsidRPr="00C808BA">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C808BA">
        <w:rPr>
          <w:rFonts w:ascii="Times New Roman" w:hAnsi="Times New Roman"/>
          <w:b/>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C808BA">
        <w:rPr>
          <w:rFonts w:ascii="Times New Roman" w:hAnsi="Times New Roman"/>
          <w:i/>
          <w:color w:val="000000"/>
          <w:sz w:val="28"/>
          <w:lang w:val="ru-RU"/>
        </w:rPr>
        <w:t xml:space="preserve"> в. </w:t>
      </w:r>
      <w:r w:rsidRPr="00C808BA">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C808BA">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C808BA">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D5519D" w:rsidRPr="00C808BA" w:rsidRDefault="00D5519D">
      <w:pPr>
        <w:spacing w:after="0"/>
        <w:ind w:left="120"/>
        <w:rPr>
          <w:lang w:val="ru-RU"/>
        </w:rPr>
      </w:pPr>
      <w:bookmarkStart w:id="6" w:name="_Toc143611215"/>
      <w:bookmarkEnd w:id="6"/>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C808BA">
        <w:rPr>
          <w:rFonts w:ascii="Times New Roman" w:hAnsi="Times New Roman"/>
          <w:b/>
          <w:color w:val="000000"/>
          <w:sz w:val="28"/>
          <w:lang w:val="ru-RU"/>
        </w:rPr>
        <w:t xml:space="preserve"> ВЕКА</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СССР в 1945–1991 гг.</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СССР в послевоенные годы. </w:t>
      </w:r>
      <w:r w:rsidRPr="00C808BA">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СССР в 1953–1964 гг. </w:t>
      </w:r>
      <w:r w:rsidRPr="00C808BA">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D310D2">
        <w:rPr>
          <w:rFonts w:ascii="Times New Roman" w:hAnsi="Times New Roman"/>
          <w:color w:val="000000"/>
          <w:sz w:val="28"/>
          <w:lang w:val="ru-RU"/>
        </w:rPr>
        <w:t xml:space="preserve">Экономический курс Г.М. Маленкова. </w:t>
      </w:r>
      <w:r w:rsidRPr="00C808BA">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СССР в 1964–1985 гг. </w:t>
      </w:r>
      <w:r w:rsidRPr="00C808BA">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Особенности социально-экономического развития СССР в 1964–1985 гг. </w:t>
      </w:r>
      <w:r w:rsidRPr="00D310D2">
        <w:rPr>
          <w:rFonts w:ascii="Times New Roman" w:hAnsi="Times New Roman"/>
          <w:color w:val="000000"/>
          <w:sz w:val="28"/>
          <w:lang w:val="ru-RU"/>
        </w:rPr>
        <w:t xml:space="preserve">Новые ориентиры аграрной политики: реформа 1965 г. и ее результаты. </w:t>
      </w:r>
      <w:r w:rsidRPr="00C808BA">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D5519D" w:rsidRPr="00D310D2" w:rsidRDefault="00F93350">
      <w:pPr>
        <w:spacing w:after="0" w:line="264" w:lineRule="auto"/>
        <w:ind w:firstLine="600"/>
        <w:jc w:val="both"/>
        <w:rPr>
          <w:lang w:val="ru-RU"/>
        </w:rPr>
      </w:pPr>
      <w:r w:rsidRPr="00C808BA">
        <w:rPr>
          <w:rFonts w:ascii="Times New Roman" w:hAnsi="Times New Roman"/>
          <w:color w:val="000000"/>
          <w:sz w:val="28"/>
          <w:lang w:val="ru-RU"/>
        </w:rPr>
        <w:t xml:space="preserve">Повседневная жизнь советского общества в 1964–1985 гг. </w:t>
      </w:r>
      <w:r w:rsidRPr="00D310D2">
        <w:rPr>
          <w:rFonts w:ascii="Times New Roman" w:hAnsi="Times New Roman"/>
          <w:color w:val="000000"/>
          <w:sz w:val="28"/>
          <w:lang w:val="ru-RU"/>
        </w:rPr>
        <w:t xml:space="preserve">Общественные настроения.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Внешняя политика СССР в 1964–1985 гг. </w:t>
      </w:r>
      <w:r w:rsidRPr="00D310D2">
        <w:rPr>
          <w:rFonts w:ascii="Times New Roman" w:hAnsi="Times New Roman"/>
          <w:color w:val="000000"/>
          <w:sz w:val="28"/>
          <w:lang w:val="ru-RU"/>
        </w:rPr>
        <w:t xml:space="preserve">Новые вызовы внешнего мира. </w:t>
      </w:r>
      <w:r w:rsidRPr="00C808BA">
        <w:rPr>
          <w:rFonts w:ascii="Times New Roman" w:hAnsi="Times New Roman"/>
          <w:color w:val="000000"/>
          <w:sz w:val="28"/>
          <w:lang w:val="ru-RU"/>
        </w:rPr>
        <w:t xml:space="preserve">Отношения СССР со странами Запада. Совещание по безопасности и </w:t>
      </w:r>
      <w:r w:rsidRPr="00C808BA">
        <w:rPr>
          <w:rFonts w:ascii="Times New Roman" w:hAnsi="Times New Roman"/>
          <w:color w:val="000000"/>
          <w:sz w:val="28"/>
          <w:lang w:val="ru-RU"/>
        </w:rPr>
        <w:lastRenderedPageBreak/>
        <w:t>сотрудничеству в Европе (СБСЕ). СССР и развивающиеся страны. Ввод советских войск в Афганистан. СССР и страны социализма.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СССР в 1985–1991 гг. </w:t>
      </w:r>
      <w:r w:rsidRPr="00C808BA">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C808BA">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Российская Федерация в 1992 – начале 2020-х гг.</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 xml:space="preserve">Российская Федерация в 1990-е гг. </w:t>
      </w:r>
      <w:r w:rsidRPr="00C808BA">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D310D2">
        <w:rPr>
          <w:rFonts w:ascii="Times New Roman" w:hAnsi="Times New Roman"/>
          <w:color w:val="000000"/>
          <w:sz w:val="28"/>
          <w:lang w:val="ru-RU"/>
        </w:rPr>
        <w:t xml:space="preserve">Корректировка курса реформ. </w:t>
      </w:r>
      <w:r w:rsidRPr="00C808BA">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w:t>
      </w:r>
      <w:r w:rsidRPr="00C808BA">
        <w:rPr>
          <w:rFonts w:ascii="Times New Roman" w:hAnsi="Times New Roman"/>
          <w:color w:val="000000"/>
          <w:sz w:val="28"/>
          <w:lang w:val="ru-RU"/>
        </w:rPr>
        <w:lastRenderedPageBreak/>
        <w:t xml:space="preserve">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D310D2">
        <w:rPr>
          <w:rFonts w:ascii="Times New Roman" w:hAnsi="Times New Roman"/>
          <w:color w:val="000000"/>
          <w:sz w:val="28"/>
          <w:lang w:val="ru-RU"/>
        </w:rPr>
        <w:t xml:space="preserve">Численность и доходы населения. </w:t>
      </w:r>
      <w:r w:rsidRPr="00C808BA">
        <w:rPr>
          <w:rFonts w:ascii="Times New Roman" w:hAnsi="Times New Roman"/>
          <w:color w:val="000000"/>
          <w:sz w:val="28"/>
          <w:lang w:val="ru-RU"/>
        </w:rPr>
        <w:t xml:space="preserve">Социальное расслоение. Досуг и туризм.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D5519D" w:rsidRPr="00C808BA" w:rsidRDefault="00F93350">
      <w:pPr>
        <w:spacing w:after="0" w:line="264" w:lineRule="auto"/>
        <w:ind w:firstLine="600"/>
        <w:jc w:val="both"/>
        <w:rPr>
          <w:lang w:val="ru-RU"/>
        </w:rPr>
      </w:pPr>
      <w:r w:rsidRPr="00C808BA">
        <w:rPr>
          <w:rFonts w:ascii="Times New Roman" w:hAnsi="Times New Roman"/>
          <w:i/>
          <w:color w:val="000000"/>
          <w:sz w:val="28"/>
          <w:lang w:val="ru-RU"/>
        </w:rPr>
        <w:t>Россия в ХХ</w:t>
      </w:r>
      <w:r>
        <w:rPr>
          <w:rFonts w:ascii="Times New Roman" w:hAnsi="Times New Roman"/>
          <w:i/>
          <w:color w:val="000000"/>
          <w:sz w:val="28"/>
        </w:rPr>
        <w:t>I</w:t>
      </w:r>
      <w:r w:rsidRPr="00C808BA">
        <w:rPr>
          <w:rFonts w:ascii="Times New Roman" w:hAnsi="Times New Roman"/>
          <w:i/>
          <w:color w:val="000000"/>
          <w:sz w:val="28"/>
          <w:lang w:val="ru-RU"/>
        </w:rPr>
        <w:t xml:space="preserve"> веке.</w:t>
      </w:r>
      <w:r w:rsidRPr="00C808BA">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C808BA">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D5519D" w:rsidRPr="00D310D2" w:rsidRDefault="00F93350">
      <w:pPr>
        <w:spacing w:after="0" w:line="264" w:lineRule="auto"/>
        <w:ind w:firstLine="600"/>
        <w:jc w:val="both"/>
        <w:rPr>
          <w:lang w:val="ru-RU"/>
        </w:rPr>
      </w:pPr>
      <w:r w:rsidRPr="00C808BA">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w:t>
      </w:r>
      <w:r w:rsidRPr="00D310D2">
        <w:rPr>
          <w:rFonts w:ascii="Times New Roman" w:hAnsi="Times New Roman"/>
          <w:color w:val="000000"/>
          <w:sz w:val="28"/>
          <w:lang w:val="ru-RU"/>
        </w:rPr>
        <w:t xml:space="preserve">Выборы в Государственную Думу 2011 г.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C808BA">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Культура, наука, спорт и общественная жизнь в 1990-х – начале 2020-х гг. </w:t>
      </w:r>
      <w:r w:rsidRPr="00D310D2">
        <w:rPr>
          <w:rFonts w:ascii="Times New Roman" w:hAnsi="Times New Roman"/>
          <w:color w:val="000000"/>
          <w:sz w:val="28"/>
          <w:lang w:val="ru-RU"/>
        </w:rPr>
        <w:t xml:space="preserve">Последствия распада СССР в сфере науки, образования и культуры. </w:t>
      </w:r>
      <w:r w:rsidRPr="00C808BA">
        <w:rPr>
          <w:rFonts w:ascii="Times New Roman" w:hAnsi="Times New Roman"/>
          <w:color w:val="000000"/>
          <w:sz w:val="28"/>
          <w:lang w:val="ru-RU"/>
        </w:rPr>
        <w:t>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C808BA">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Внешняя политика в начале ХХ</w:t>
      </w:r>
      <w:r>
        <w:rPr>
          <w:rFonts w:ascii="Times New Roman" w:hAnsi="Times New Roman"/>
          <w:color w:val="000000"/>
          <w:sz w:val="28"/>
        </w:rPr>
        <w:t>I</w:t>
      </w:r>
      <w:r w:rsidRPr="00C808BA">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D5519D" w:rsidRPr="00D310D2" w:rsidRDefault="00F93350">
      <w:pPr>
        <w:spacing w:after="0" w:line="264" w:lineRule="auto"/>
        <w:ind w:firstLine="600"/>
        <w:jc w:val="both"/>
        <w:rPr>
          <w:lang w:val="ru-RU"/>
        </w:rPr>
      </w:pPr>
      <w:r w:rsidRPr="00C808BA">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D310D2">
        <w:rPr>
          <w:rFonts w:ascii="Times New Roman" w:hAnsi="Times New Roman"/>
          <w:color w:val="000000"/>
          <w:sz w:val="28"/>
          <w:lang w:val="ru-RU"/>
        </w:rPr>
        <w:t xml:space="preserve">Думу </w:t>
      </w:r>
      <w:r>
        <w:rPr>
          <w:rFonts w:ascii="Times New Roman" w:hAnsi="Times New Roman"/>
          <w:color w:val="000000"/>
          <w:sz w:val="28"/>
        </w:rPr>
        <w:t>VIII</w:t>
      </w:r>
      <w:r w:rsidRPr="00D310D2">
        <w:rPr>
          <w:rFonts w:ascii="Times New Roman" w:hAnsi="Times New Roman"/>
          <w:color w:val="000000"/>
          <w:sz w:val="28"/>
          <w:lang w:val="ru-RU"/>
        </w:rPr>
        <w:t xml:space="preserve"> созыва.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C808BA">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Наш край в 1992–2022 гг.</w:t>
      </w:r>
    </w:p>
    <w:p w:rsidR="00D5519D" w:rsidRPr="00C808BA" w:rsidRDefault="00F93350">
      <w:pPr>
        <w:spacing w:after="0" w:line="264" w:lineRule="auto"/>
        <w:ind w:left="120"/>
        <w:jc w:val="both"/>
        <w:rPr>
          <w:lang w:val="ru-RU"/>
        </w:rPr>
      </w:pPr>
      <w:r w:rsidRPr="00C808BA">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C808BA">
        <w:rPr>
          <w:rFonts w:ascii="Times New Roman" w:hAnsi="Times New Roman"/>
          <w:color w:val="000000"/>
          <w:sz w:val="28"/>
          <w:lang w:val="ru-RU"/>
        </w:rPr>
        <w:t xml:space="preserve"> века».</w:t>
      </w:r>
    </w:p>
    <w:p w:rsidR="00D5519D" w:rsidRPr="00C808BA" w:rsidRDefault="00D5519D">
      <w:pPr>
        <w:rPr>
          <w:lang w:val="ru-RU"/>
        </w:rPr>
        <w:sectPr w:rsidR="00D5519D" w:rsidRPr="00C808BA">
          <w:pgSz w:w="11906" w:h="16383"/>
          <w:pgMar w:top="1134" w:right="850" w:bottom="1134" w:left="1701" w:header="720" w:footer="720" w:gutter="0"/>
          <w:cols w:space="720"/>
        </w:sectPr>
      </w:pPr>
    </w:p>
    <w:p w:rsidR="00D5519D" w:rsidRPr="00C808BA" w:rsidRDefault="00F93350">
      <w:pPr>
        <w:spacing w:after="0" w:line="264" w:lineRule="auto"/>
        <w:ind w:left="120"/>
        <w:jc w:val="both"/>
        <w:rPr>
          <w:lang w:val="ru-RU"/>
        </w:rPr>
      </w:pPr>
      <w:bookmarkStart w:id="7" w:name="block-33816015"/>
      <w:bookmarkEnd w:id="2"/>
      <w:r w:rsidRPr="00C808BA">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ЛИЧНОСТНЫЕ РЕЗУЛЬТАТЫ</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1) гражданского воспитания: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готовность к гуманитарной и волонтерской деятельности;</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2) патриотического воспитания: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3) духовно-нравственного воспитания: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C808BA">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4) эстетического воспитания: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5) физического воспитания: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6) трудового воспитания: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мотивация и способность к образованию и самообразованию на протяжении всей жизни;</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7) экологического воспитания: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8) ценности научного познания: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9) эмоциональный интеллект:</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5519D" w:rsidRPr="00C808BA" w:rsidRDefault="00D5519D">
      <w:pPr>
        <w:spacing w:after="0" w:line="264" w:lineRule="auto"/>
        <w:ind w:left="120"/>
        <w:jc w:val="both"/>
        <w:rPr>
          <w:lang w:val="ru-RU"/>
        </w:rPr>
      </w:pPr>
      <w:bookmarkStart w:id="8" w:name="_Toc142487931"/>
      <w:bookmarkEnd w:id="8"/>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МЕТАПРЕДМЕТНЫЕ РЕЗУЛЬТАТЫ</w:t>
      </w:r>
    </w:p>
    <w:p w:rsidR="00D5519D" w:rsidRPr="00C808BA" w:rsidRDefault="00D5519D">
      <w:pPr>
        <w:spacing w:after="0" w:line="264" w:lineRule="auto"/>
        <w:ind w:left="120"/>
        <w:jc w:val="both"/>
        <w:rPr>
          <w:lang w:val="ru-RU"/>
        </w:rPr>
      </w:pP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Познавательные универсальные учебные действия</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Базовые логические действия: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формулировать проблему, вопрос, требующий решения;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цели деятельности, задавать параметры и критерии их достижения;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выявлять закономерные черты и противоречия в рассматриваемых явлениях;</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разрабатывать план решения проблемы с учетом анализа имеющихся ресурсов;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вносить коррективы в деятельность, оценивать соответствие результатов целям.</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Базовые исследовательские действия</w:t>
      </w:r>
      <w:r w:rsidRPr="00C808BA">
        <w:rPr>
          <w:rFonts w:ascii="Times New Roman" w:hAnsi="Times New Roman"/>
          <w:color w:val="000000"/>
          <w:sz w:val="28"/>
          <w:lang w:val="ru-RU"/>
        </w:rPr>
        <w:t>:</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владеть навыками учебно-исследовательской и проектной деятельности;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выявлять характерные признаки исторических явлений;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раскрывать причинно-следственные связи событий прошлого и настоящего;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формулировать и обосновывать выводы;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соотносить полученный результат с имеющимся историческим знанием;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определять новизну и обоснованность полученного результата;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Работа с информацией: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Коммуникативные универсальные учебные действия: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аргументированно вести диалог, уметь смягчать конфликтные ситуации.</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Регулятивные универсальные учебные действия: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Совместная деятельность:</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проявлять творчество и инициативу в индивидуальной и командной работе;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оценивать полученные результаты и свой вклад в общую работу.</w:t>
      </w:r>
    </w:p>
    <w:p w:rsidR="00D5519D" w:rsidRPr="00C808BA" w:rsidRDefault="00D5519D">
      <w:pPr>
        <w:spacing w:after="0" w:line="264" w:lineRule="auto"/>
        <w:ind w:left="120"/>
        <w:jc w:val="both"/>
        <w:rPr>
          <w:lang w:val="ru-RU"/>
        </w:rPr>
      </w:pPr>
      <w:bookmarkStart w:id="9" w:name="_Toc142487932"/>
      <w:bookmarkEnd w:id="9"/>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b/>
          <w:color w:val="000000"/>
          <w:sz w:val="28"/>
          <w:lang w:val="ru-RU"/>
        </w:rPr>
        <w:t>ПРЕДМЕТНЫЕ РЕЗУЛЬТАТЫ</w:t>
      </w:r>
    </w:p>
    <w:p w:rsidR="00D5519D" w:rsidRPr="00C808BA" w:rsidRDefault="00D5519D">
      <w:pPr>
        <w:spacing w:after="0" w:line="264" w:lineRule="auto"/>
        <w:ind w:left="120"/>
        <w:jc w:val="both"/>
        <w:rPr>
          <w:lang w:val="ru-RU"/>
        </w:rPr>
      </w:pP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C808BA">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C808BA">
        <w:rPr>
          <w:rFonts w:ascii="Times New Roman" w:hAnsi="Times New Roman"/>
          <w:color w:val="000000"/>
          <w:sz w:val="28"/>
          <w:lang w:val="ru-RU"/>
        </w:rPr>
        <w:t xml:space="preserve"> в.; особенности развития культуры народов СССР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C808BA">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w:t>
      </w:r>
      <w:r w:rsidRPr="00C808BA">
        <w:rPr>
          <w:rFonts w:ascii="Times New Roman" w:hAnsi="Times New Roman"/>
          <w:color w:val="000000"/>
          <w:sz w:val="28"/>
          <w:lang w:val="ru-RU"/>
        </w:rPr>
        <w:lastRenderedPageBreak/>
        <w:t xml:space="preserve">их итоги; соотносить события истории родного края и истории России в ХХ – начале </w:t>
      </w:r>
      <w:r>
        <w:rPr>
          <w:rFonts w:ascii="Times New Roman" w:hAnsi="Times New Roman"/>
          <w:color w:val="000000"/>
          <w:sz w:val="28"/>
        </w:rPr>
        <w:t>XXI</w:t>
      </w:r>
      <w:r w:rsidRPr="00C808BA">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C808BA">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C808BA">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C808BA">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C808BA">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C808BA">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C808BA">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5519D" w:rsidRPr="00C808BA" w:rsidRDefault="00D5519D">
      <w:pPr>
        <w:spacing w:after="0" w:line="264" w:lineRule="auto"/>
        <w:ind w:left="120"/>
        <w:jc w:val="both"/>
        <w:rPr>
          <w:lang w:val="ru-RU"/>
        </w:rPr>
      </w:pPr>
    </w:p>
    <w:p w:rsidR="00D5519D" w:rsidRPr="00C808BA" w:rsidRDefault="00F93350">
      <w:pPr>
        <w:spacing w:after="0" w:line="264" w:lineRule="auto"/>
        <w:ind w:left="120"/>
        <w:jc w:val="both"/>
        <w:rPr>
          <w:lang w:val="ru-RU"/>
        </w:rPr>
      </w:pPr>
      <w:r w:rsidRPr="00C808BA">
        <w:rPr>
          <w:rFonts w:ascii="Times New Roman" w:hAnsi="Times New Roman"/>
          <w:color w:val="000000"/>
          <w:sz w:val="28"/>
          <w:lang w:val="ru-RU"/>
        </w:rPr>
        <w:t xml:space="preserve">К концу обучения </w:t>
      </w:r>
      <w:r w:rsidRPr="00C808BA">
        <w:rPr>
          <w:rFonts w:ascii="Times New Roman" w:hAnsi="Times New Roman"/>
          <w:b/>
          <w:color w:val="000000"/>
          <w:sz w:val="28"/>
          <w:lang w:val="ru-RU"/>
        </w:rPr>
        <w:t>в 10 классе</w:t>
      </w:r>
      <w:r w:rsidRPr="00C808BA">
        <w:rPr>
          <w:rFonts w:ascii="Times New Roman" w:hAnsi="Times New Roman"/>
          <w:color w:val="000000"/>
          <w:sz w:val="28"/>
          <w:lang w:val="ru-RU"/>
        </w:rPr>
        <w:t xml:space="preserve"> обучающийся получит следующие предметные результаты: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w:t>
      </w:r>
      <w:r w:rsidRPr="00C808BA">
        <w:rPr>
          <w:rFonts w:ascii="Times New Roman" w:hAnsi="Times New Roman"/>
          <w:color w:val="000000"/>
          <w:sz w:val="28"/>
          <w:lang w:val="ru-RU"/>
        </w:rPr>
        <w:lastRenderedPageBreak/>
        <w:t>социально-экономическое, политическое и культурное развитие России в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w:t>
      </w:r>
      <w:r w:rsidRPr="00C808BA">
        <w:rPr>
          <w:rFonts w:ascii="Times New Roman" w:hAnsi="Times New Roman"/>
          <w:color w:val="000000"/>
          <w:sz w:val="28"/>
          <w:lang w:val="ru-RU"/>
        </w:rPr>
        <w:lastRenderedPageBreak/>
        <w:t>особенности технических и художественных приемов создания памятников культуры;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обобщать историческую информацию по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сравнивать исторические события, явления, процессы, взгляды исторических деятелей истории России и зарубежных стран 1914–1945 гг. по </w:t>
      </w:r>
      <w:r w:rsidRPr="00C808BA">
        <w:rPr>
          <w:rFonts w:ascii="Times New Roman" w:hAnsi="Times New Roman"/>
          <w:color w:val="000000"/>
          <w:sz w:val="28"/>
          <w:lang w:val="ru-RU"/>
        </w:rPr>
        <w:lastRenderedPageBreak/>
        <w:t>самостоятельно определенным критериям; на основе сравнения самостоятельно делать выводы;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 основе изучения исторического материала устанавливать исторические аналогии.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знать и использовать правила информационной безопасности при поиске исторической информации;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сопоставлять, анализировать информацию, представленную на двух или более исторических картах (схемах) по истории России и зарубежных стран </w:t>
      </w:r>
      <w:r w:rsidRPr="00C808BA">
        <w:rPr>
          <w:rFonts w:ascii="Times New Roman" w:hAnsi="Times New Roman"/>
          <w:color w:val="000000"/>
          <w:sz w:val="28"/>
          <w:lang w:val="ru-RU"/>
        </w:rPr>
        <w:lastRenderedPageBreak/>
        <w:t>1914–1945 гг.; оформлять результаты анализа исторической карты (схемы) в виде таблицы, схемы; делать выводы;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представлять историческую информацию в виде таблиц, графиков, схем, диаграмм;</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D5519D" w:rsidRPr="00C808BA" w:rsidRDefault="00F93350">
      <w:pPr>
        <w:spacing w:after="0" w:line="264" w:lineRule="auto"/>
        <w:ind w:left="120"/>
        <w:jc w:val="both"/>
        <w:rPr>
          <w:lang w:val="ru-RU"/>
        </w:rPr>
      </w:pPr>
      <w:r w:rsidRPr="00C808BA">
        <w:rPr>
          <w:rFonts w:ascii="Times New Roman" w:hAnsi="Times New Roman"/>
          <w:color w:val="000000"/>
          <w:sz w:val="28"/>
          <w:lang w:val="ru-RU"/>
        </w:rPr>
        <w:t xml:space="preserve">К концу обучения </w:t>
      </w:r>
      <w:r w:rsidRPr="00C808BA">
        <w:rPr>
          <w:rFonts w:ascii="Times New Roman" w:hAnsi="Times New Roman"/>
          <w:b/>
          <w:color w:val="000000"/>
          <w:sz w:val="28"/>
          <w:lang w:val="ru-RU"/>
        </w:rPr>
        <w:t>в 11 классе</w:t>
      </w:r>
      <w:r w:rsidRPr="00C808BA">
        <w:rPr>
          <w:rFonts w:ascii="Times New Roman" w:hAnsi="Times New Roman"/>
          <w:color w:val="000000"/>
          <w:sz w:val="28"/>
          <w:lang w:val="ru-RU"/>
        </w:rPr>
        <w:t xml:space="preserve"> обучающийся получит следующие предметные результаты: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C808BA">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w:t>
      </w:r>
      <w:r w:rsidRPr="00C808BA">
        <w:rPr>
          <w:rFonts w:ascii="Times New Roman" w:hAnsi="Times New Roman"/>
          <w:color w:val="000000"/>
          <w:sz w:val="28"/>
          <w:lang w:val="ru-RU"/>
        </w:rPr>
        <w:lastRenderedPageBreak/>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объяснять их особую значимость для истории нашей страны;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их значение для истории России и человечества в целом;</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выявлять попытки фальсификации истории;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события, процессы, в которых они участвовали;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C808BA">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в форме сложного плана, конспекта, реферата;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C808BA">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 основе изучения исторического материала устанавливать исторические аналогии.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w:t>
      </w:r>
      <w:r w:rsidRPr="00C808BA">
        <w:rPr>
          <w:rFonts w:ascii="Times New Roman" w:hAnsi="Times New Roman"/>
          <w:color w:val="000000"/>
          <w:sz w:val="28"/>
          <w:lang w:val="ru-RU"/>
        </w:rPr>
        <w:lastRenderedPageBreak/>
        <w:t>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C808BA">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C808BA">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определять на основе информации, представленной в письменном историческом источнике, характерные признаки описываемых событий, </w:t>
      </w:r>
      <w:r w:rsidRPr="00C808BA">
        <w:rPr>
          <w:rFonts w:ascii="Times New Roman" w:hAnsi="Times New Roman"/>
          <w:color w:val="000000"/>
          <w:sz w:val="28"/>
          <w:lang w:val="ru-RU"/>
        </w:rPr>
        <w:lastRenderedPageBreak/>
        <w:t>явлений, процессов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делать выводы;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C808BA">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C808BA">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и составлять на его основе план, таблицу, схему;</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проводить сравнение </w:t>
      </w:r>
      <w:r w:rsidRPr="00C808BA">
        <w:rPr>
          <w:rFonts w:ascii="Times New Roman" w:hAnsi="Times New Roman"/>
          <w:color w:val="000000"/>
          <w:sz w:val="28"/>
          <w:lang w:val="ru-RU"/>
        </w:rPr>
        <w:lastRenderedPageBreak/>
        <w:t>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с информацией из других исторических источников, делать выводы;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представлять историческую информацию в виде таблиц, графиков, схем, диаграмм;</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 xml:space="preserve">знать исторические примеры эффективного взаимодействия народов нашей страны для защиты Родины от внешних врагов, достижения общих </w:t>
      </w:r>
      <w:r w:rsidRPr="00C808BA">
        <w:rPr>
          <w:rFonts w:ascii="Times New Roman" w:hAnsi="Times New Roman"/>
          <w:color w:val="000000"/>
          <w:sz w:val="28"/>
          <w:lang w:val="ru-RU"/>
        </w:rPr>
        <w:lastRenderedPageBreak/>
        <w:t>целей в деле политического, социально-экономического и культурного развития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Структура предметного результата включает следующий перечень знаний и умений:</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C808BA">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D5519D" w:rsidRPr="00C808BA" w:rsidRDefault="00F93350">
      <w:pPr>
        <w:spacing w:after="0" w:line="264" w:lineRule="auto"/>
        <w:ind w:firstLine="600"/>
        <w:jc w:val="both"/>
        <w:rPr>
          <w:lang w:val="ru-RU"/>
        </w:rPr>
      </w:pPr>
      <w:r w:rsidRPr="00C808BA">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B3577" w:rsidRDefault="001B3577" w:rsidP="001B3577">
      <w:pPr>
        <w:spacing w:after="0" w:line="240" w:lineRule="auto"/>
        <w:ind w:firstLine="709"/>
        <w:jc w:val="both"/>
        <w:rPr>
          <w:lang w:val="ru-RU"/>
        </w:rPr>
      </w:pPr>
    </w:p>
    <w:p w:rsidR="001B3577" w:rsidRPr="001B3577" w:rsidRDefault="001B3577">
      <w:pPr>
        <w:rPr>
          <w:sz w:val="28"/>
          <w:szCs w:val="28"/>
          <w:lang w:val="ru-RU"/>
        </w:rPr>
      </w:pPr>
    </w:p>
    <w:p w:rsidR="001B3577" w:rsidRPr="00C808BA" w:rsidRDefault="001B3577">
      <w:pPr>
        <w:rPr>
          <w:lang w:val="ru-RU"/>
        </w:rPr>
        <w:sectPr w:rsidR="001B3577" w:rsidRPr="00C808BA">
          <w:pgSz w:w="11906" w:h="16383"/>
          <w:pgMar w:top="1134" w:right="850" w:bottom="1134" w:left="1701" w:header="720" w:footer="720" w:gutter="0"/>
          <w:cols w:space="720"/>
        </w:sectPr>
      </w:pPr>
    </w:p>
    <w:p w:rsidR="00D5519D" w:rsidRDefault="00F93350">
      <w:pPr>
        <w:spacing w:after="0"/>
        <w:ind w:left="120"/>
      </w:pPr>
      <w:bookmarkStart w:id="10" w:name="block-33816010"/>
      <w:bookmarkEnd w:id="7"/>
      <w:r w:rsidRPr="00C808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5519D" w:rsidRDefault="00F933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3146"/>
        <w:gridCol w:w="1491"/>
        <w:gridCol w:w="3681"/>
        <w:gridCol w:w="4673"/>
      </w:tblGrid>
      <w:tr w:rsidR="00D310D2" w:rsidTr="006A6E94">
        <w:trPr>
          <w:trHeight w:val="1578"/>
          <w:tblCellSpacing w:w="20" w:type="nil"/>
        </w:trPr>
        <w:tc>
          <w:tcPr>
            <w:tcW w:w="849" w:type="dxa"/>
            <w:tcMar>
              <w:top w:w="50" w:type="dxa"/>
              <w:left w:w="100" w:type="dxa"/>
            </w:tcMar>
            <w:vAlign w:val="center"/>
          </w:tcPr>
          <w:p w:rsidR="00D310D2" w:rsidRDefault="00D310D2">
            <w:pPr>
              <w:spacing w:after="0"/>
              <w:ind w:left="135"/>
            </w:pPr>
            <w:r>
              <w:rPr>
                <w:rFonts w:ascii="Times New Roman" w:hAnsi="Times New Roman"/>
                <w:b/>
                <w:color w:val="000000"/>
                <w:sz w:val="24"/>
              </w:rPr>
              <w:t xml:space="preserve">№ п/п </w:t>
            </w:r>
          </w:p>
          <w:p w:rsidR="00D310D2" w:rsidRDefault="00D310D2">
            <w:pPr>
              <w:spacing w:after="0"/>
              <w:ind w:left="135"/>
            </w:pPr>
          </w:p>
        </w:tc>
        <w:tc>
          <w:tcPr>
            <w:tcW w:w="3197" w:type="dxa"/>
            <w:tcMar>
              <w:top w:w="50" w:type="dxa"/>
              <w:left w:w="100" w:type="dxa"/>
            </w:tcMar>
            <w:vAlign w:val="center"/>
          </w:tcPr>
          <w:p w:rsidR="00D310D2" w:rsidRDefault="00D310D2">
            <w:pPr>
              <w:spacing w:after="0"/>
              <w:ind w:left="135"/>
            </w:pPr>
            <w:r>
              <w:rPr>
                <w:rFonts w:ascii="Times New Roman" w:hAnsi="Times New Roman"/>
                <w:b/>
                <w:color w:val="000000"/>
                <w:sz w:val="24"/>
              </w:rPr>
              <w:t xml:space="preserve">Наименование разделов и тем программы </w:t>
            </w:r>
          </w:p>
          <w:p w:rsidR="00D310D2" w:rsidRDefault="00D310D2">
            <w:pPr>
              <w:spacing w:after="0"/>
              <w:ind w:left="135"/>
            </w:pPr>
          </w:p>
        </w:tc>
        <w:tc>
          <w:tcPr>
            <w:tcW w:w="1491" w:type="dxa"/>
            <w:tcMar>
              <w:top w:w="50" w:type="dxa"/>
              <w:left w:w="100" w:type="dxa"/>
            </w:tcMar>
            <w:vAlign w:val="center"/>
          </w:tcPr>
          <w:p w:rsidR="00D310D2" w:rsidRDefault="00D310D2">
            <w:pPr>
              <w:spacing w:after="0"/>
            </w:pPr>
            <w:r>
              <w:rPr>
                <w:rFonts w:ascii="Times New Roman" w:hAnsi="Times New Roman"/>
                <w:b/>
                <w:color w:val="000000"/>
                <w:sz w:val="24"/>
              </w:rPr>
              <w:t>Количество часов</w:t>
            </w:r>
          </w:p>
        </w:tc>
        <w:tc>
          <w:tcPr>
            <w:tcW w:w="3733" w:type="dxa"/>
            <w:tcMar>
              <w:top w:w="50" w:type="dxa"/>
              <w:left w:w="100" w:type="dxa"/>
            </w:tcMar>
            <w:vAlign w:val="center"/>
          </w:tcPr>
          <w:p w:rsidR="00D310D2" w:rsidRDefault="00D310D2">
            <w:pPr>
              <w:spacing w:after="0"/>
              <w:ind w:left="135"/>
            </w:pPr>
            <w:r>
              <w:rPr>
                <w:rFonts w:ascii="Times New Roman" w:hAnsi="Times New Roman"/>
                <w:b/>
                <w:color w:val="000000"/>
                <w:sz w:val="24"/>
              </w:rPr>
              <w:t xml:space="preserve">Электронные (цифровые) образовательные ресурсы </w:t>
            </w:r>
          </w:p>
          <w:p w:rsidR="00D310D2" w:rsidRDefault="00D310D2">
            <w:pPr>
              <w:spacing w:after="0"/>
              <w:ind w:left="135"/>
            </w:pPr>
          </w:p>
        </w:tc>
        <w:tc>
          <w:tcPr>
            <w:tcW w:w="4770" w:type="dxa"/>
          </w:tcPr>
          <w:p w:rsidR="00D310D2" w:rsidRDefault="00D310D2">
            <w:pPr>
              <w:spacing w:after="0"/>
              <w:ind w:left="135"/>
              <w:rPr>
                <w:rFonts w:ascii="Times New Roman" w:hAnsi="Times New Roman"/>
                <w:b/>
                <w:color w:val="000000"/>
                <w:sz w:val="24"/>
              </w:rPr>
            </w:pPr>
            <w:r w:rsidRPr="00D310D2">
              <w:rPr>
                <w:rFonts w:ascii="Times New Roman" w:hAnsi="Times New Roman"/>
                <w:b/>
                <w:color w:val="000000"/>
                <w:sz w:val="24"/>
              </w:rPr>
              <w:t>Основные виды деятельности обучающихся</w:t>
            </w:r>
          </w:p>
        </w:tc>
      </w:tr>
      <w:tr w:rsidR="00D310D2" w:rsidTr="006A6E94">
        <w:trPr>
          <w:trHeight w:val="144"/>
          <w:tblCellSpacing w:w="20" w:type="nil"/>
        </w:trPr>
        <w:tc>
          <w:tcPr>
            <w:tcW w:w="9270" w:type="dxa"/>
            <w:gridSpan w:val="4"/>
            <w:tcMar>
              <w:top w:w="50" w:type="dxa"/>
              <w:left w:w="100" w:type="dxa"/>
            </w:tcMar>
            <w:vAlign w:val="center"/>
          </w:tcPr>
          <w:p w:rsidR="00D310D2" w:rsidRDefault="00D310D2">
            <w:pPr>
              <w:spacing w:after="0"/>
              <w:ind w:left="135"/>
            </w:pPr>
            <w:r>
              <w:rPr>
                <w:rFonts w:ascii="Times New Roman" w:hAnsi="Times New Roman"/>
                <w:b/>
                <w:color w:val="000000"/>
                <w:sz w:val="24"/>
              </w:rPr>
              <w:t>Всеобщая история. 1914—1945 гг.</w:t>
            </w:r>
          </w:p>
        </w:tc>
        <w:tc>
          <w:tcPr>
            <w:tcW w:w="4770" w:type="dxa"/>
          </w:tcPr>
          <w:p w:rsidR="00D310D2" w:rsidRDefault="00D310D2">
            <w:pPr>
              <w:spacing w:after="0"/>
              <w:ind w:left="135"/>
              <w:rPr>
                <w:rFonts w:ascii="Times New Roman" w:hAnsi="Times New Roman"/>
                <w:b/>
                <w:color w:val="000000"/>
                <w:sz w:val="24"/>
              </w:rPr>
            </w:pPr>
          </w:p>
        </w:tc>
      </w:tr>
      <w:tr w:rsidR="00D310D2" w:rsidTr="006A6E94">
        <w:trPr>
          <w:trHeight w:val="144"/>
          <w:tblCellSpacing w:w="20" w:type="nil"/>
        </w:trPr>
        <w:tc>
          <w:tcPr>
            <w:tcW w:w="9270" w:type="dxa"/>
            <w:gridSpan w:val="4"/>
            <w:tcMar>
              <w:top w:w="50" w:type="dxa"/>
              <w:left w:w="100" w:type="dxa"/>
            </w:tcMar>
            <w:vAlign w:val="center"/>
          </w:tcPr>
          <w:p w:rsidR="00D310D2" w:rsidRDefault="00D310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c>
          <w:tcPr>
            <w:tcW w:w="4770" w:type="dxa"/>
          </w:tcPr>
          <w:p w:rsidR="00D310D2" w:rsidRDefault="00D310D2">
            <w:pPr>
              <w:spacing w:after="0"/>
              <w:ind w:left="135"/>
              <w:rPr>
                <w:rFonts w:ascii="Times New Roman" w:hAnsi="Times New Roman"/>
                <w:b/>
                <w:color w:val="000000"/>
                <w:sz w:val="24"/>
              </w:rPr>
            </w:pPr>
          </w:p>
        </w:tc>
      </w:tr>
      <w:tr w:rsidR="006A6E94" w:rsidRPr="00D310D2"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t>1.1</w:t>
            </w:r>
          </w:p>
        </w:tc>
        <w:tc>
          <w:tcPr>
            <w:tcW w:w="3197" w:type="dxa"/>
            <w:tcMar>
              <w:top w:w="50" w:type="dxa"/>
              <w:left w:w="100" w:type="dxa"/>
            </w:tcMar>
            <w:vAlign w:val="center"/>
          </w:tcPr>
          <w:p w:rsidR="00D310D2" w:rsidRDefault="00D310D2" w:rsidP="00D310D2">
            <w:pPr>
              <w:spacing w:after="0"/>
              <w:ind w:left="135"/>
            </w:pPr>
            <w:r>
              <w:rPr>
                <w:rFonts w:ascii="Times New Roman" w:hAnsi="Times New Roman"/>
                <w:color w:val="000000"/>
                <w:sz w:val="24"/>
              </w:rPr>
              <w:t>Введение</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1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D310D2" w:rsidP="00C80E69">
            <w:pPr>
              <w:spacing w:after="0" w:line="240" w:lineRule="auto"/>
              <w:contextualSpacing/>
              <w:rPr>
                <w:rFonts w:ascii="Times New Roman" w:hAnsi="Times New Roman" w:cs="Times New Roman"/>
                <w:color w:val="000000"/>
                <w:sz w:val="24"/>
                <w:szCs w:val="24"/>
              </w:rPr>
            </w:pPr>
            <w:r w:rsidRPr="00C80E69">
              <w:rPr>
                <w:rFonts w:ascii="Times New Roman" w:hAnsi="Times New Roman" w:cs="Times New Roman"/>
                <w:sz w:val="24"/>
                <w:szCs w:val="24"/>
                <w:lang w:val="ru-RU"/>
              </w:rPr>
              <w:t xml:space="preserve">Называть хронологические рамки и основные периоды Новейшей истории, объяснять, что послужило основаниями периодизации. </w:t>
            </w:r>
            <w:r w:rsidRPr="00C80E69">
              <w:rPr>
                <w:rFonts w:ascii="Times New Roman" w:hAnsi="Times New Roman" w:cs="Times New Roman"/>
                <w:sz w:val="24"/>
                <w:szCs w:val="24"/>
              </w:rPr>
              <w:t>Раскрывать место и значение России в истории Новейшего времени.</w:t>
            </w:r>
          </w:p>
        </w:tc>
      </w:tr>
      <w:tr w:rsidR="00D310D2" w:rsidRPr="00D310D2" w:rsidTr="006A6E94">
        <w:trPr>
          <w:trHeight w:val="144"/>
          <w:tblCellSpacing w:w="20" w:type="nil"/>
        </w:trPr>
        <w:tc>
          <w:tcPr>
            <w:tcW w:w="4046" w:type="dxa"/>
            <w:gridSpan w:val="2"/>
            <w:tcMar>
              <w:top w:w="50" w:type="dxa"/>
              <w:left w:w="100" w:type="dxa"/>
            </w:tcMar>
            <w:vAlign w:val="center"/>
          </w:tcPr>
          <w:p w:rsidR="00D310D2" w:rsidRDefault="00D310D2" w:rsidP="00D310D2">
            <w:pPr>
              <w:spacing w:after="0"/>
              <w:ind w:left="135"/>
            </w:pPr>
            <w:r>
              <w:rPr>
                <w:rFonts w:ascii="Times New Roman" w:hAnsi="Times New Roman"/>
                <w:color w:val="000000"/>
                <w:sz w:val="24"/>
              </w:rPr>
              <w:t>Итого по разделу</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1 </w:t>
            </w:r>
          </w:p>
        </w:tc>
        <w:tc>
          <w:tcPr>
            <w:tcW w:w="3733" w:type="dxa"/>
            <w:tcMar>
              <w:top w:w="50" w:type="dxa"/>
              <w:left w:w="100" w:type="dxa"/>
            </w:tcMar>
            <w:vAlign w:val="center"/>
          </w:tcPr>
          <w:p w:rsidR="00D310D2" w:rsidRDefault="00D310D2" w:rsidP="00D310D2"/>
        </w:tc>
        <w:tc>
          <w:tcPr>
            <w:tcW w:w="4770" w:type="dxa"/>
          </w:tcPr>
          <w:p w:rsidR="00D310D2" w:rsidRPr="00C80E69" w:rsidRDefault="00D310D2" w:rsidP="00C80E69">
            <w:pPr>
              <w:spacing w:after="0" w:line="240" w:lineRule="auto"/>
              <w:contextualSpacing/>
              <w:rPr>
                <w:rFonts w:ascii="Times New Roman" w:hAnsi="Times New Roman" w:cs="Times New Roman"/>
                <w:sz w:val="24"/>
                <w:szCs w:val="24"/>
              </w:rPr>
            </w:pPr>
          </w:p>
        </w:tc>
      </w:tr>
      <w:tr w:rsidR="00D310D2" w:rsidRPr="00D27511" w:rsidTr="006A6E94">
        <w:trPr>
          <w:trHeight w:val="144"/>
          <w:tblCellSpacing w:w="20" w:type="nil"/>
        </w:trPr>
        <w:tc>
          <w:tcPr>
            <w:tcW w:w="9270" w:type="dxa"/>
            <w:gridSpan w:val="4"/>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b/>
                <w:color w:val="000000"/>
                <w:sz w:val="24"/>
                <w:lang w:val="ru-RU"/>
              </w:rPr>
              <w:t>Раздел 2.</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Мир накануне и годы Первой мировой войны</w:t>
            </w:r>
          </w:p>
        </w:tc>
        <w:tc>
          <w:tcPr>
            <w:tcW w:w="4770" w:type="dxa"/>
          </w:tcPr>
          <w:p w:rsidR="00D310D2" w:rsidRPr="00C80E69" w:rsidRDefault="00D310D2" w:rsidP="00C80E69">
            <w:pPr>
              <w:spacing w:after="0" w:line="240" w:lineRule="auto"/>
              <w:ind w:left="135"/>
              <w:contextualSpacing/>
              <w:rPr>
                <w:rFonts w:ascii="Times New Roman" w:hAnsi="Times New Roman" w:cs="Times New Roman"/>
                <w:b/>
                <w:color w:val="000000"/>
                <w:sz w:val="24"/>
                <w:szCs w:val="24"/>
                <w:lang w:val="ru-RU"/>
              </w:rPr>
            </w:pP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t>2.1</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Мир накануне Первой мировой войны</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D310D2"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 xml:space="preserve">Характеризовать изменения в социальной структуре индустриального общества к началу ХХ в. Давать характеристику либеральных, консервативных, радикальных партий начала ХХ в. (социальная база, отношение к существующему общественному порядку, необходимости его изменения/преобразования и др.). Раскрывать значение понятий и терминов: индустриальное общество, модернизация, монополия, империализм, Тройственный союз, Антанта. Показывать на </w:t>
            </w:r>
            <w:r w:rsidRPr="00C80E69">
              <w:rPr>
                <w:rFonts w:ascii="Times New Roman" w:hAnsi="Times New Roman" w:cs="Times New Roman"/>
                <w:sz w:val="24"/>
                <w:szCs w:val="24"/>
                <w:lang w:val="ru-RU"/>
              </w:rPr>
              <w:lastRenderedPageBreak/>
              <w:t>исторической карте крупнейшие континентальные и колониальные империи, существовавшие в начале ХХ в.</w:t>
            </w: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lastRenderedPageBreak/>
              <w:t>2.2</w:t>
            </w:r>
          </w:p>
        </w:tc>
        <w:tc>
          <w:tcPr>
            <w:tcW w:w="3197" w:type="dxa"/>
            <w:tcMar>
              <w:top w:w="50" w:type="dxa"/>
              <w:left w:w="100" w:type="dxa"/>
            </w:tcMar>
            <w:vAlign w:val="center"/>
          </w:tcPr>
          <w:p w:rsidR="00D310D2" w:rsidRDefault="00D310D2" w:rsidP="00D310D2">
            <w:pPr>
              <w:spacing w:after="0"/>
              <w:ind w:left="135"/>
            </w:pPr>
            <w:r>
              <w:rPr>
                <w:rFonts w:ascii="Times New Roman" w:hAnsi="Times New Roman"/>
                <w:color w:val="000000"/>
                <w:sz w:val="24"/>
              </w:rPr>
              <w:t>Первая мировая война. 1914 – 1918 гг.</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2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D310D2"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Раскрывать причины Первой мировой войны. Характеризовать цели государств, участвовавших в войне. Рассказывать о ключевых сражениях Первой мировой войны, используя историческую карту. Систематизировать информацию о важнейших событиях 1914–1917 гг. на Западном и Восточном фронтах войны (в виде синхронической таблицы), высказывать суждение о роли Восточного фронта в войне. Рассказывать о жизни людей на фронте и в тылу, привлекая информацию из различных источников, фотоматериалы. Характеризовать отношение различных групп общества к войне в её начале и на завершающем этапе, объяснять, чем оно определялось. Подготовить сообщение о новых видах вооружений и техники, появившихся на фронтах Первой мировой войны. Подготовить презентацию на тему «Память народов о Первой мировой войне».</w:t>
            </w:r>
          </w:p>
        </w:tc>
      </w:tr>
      <w:tr w:rsidR="00D310D2" w:rsidRPr="00D310D2" w:rsidTr="006A6E94">
        <w:trPr>
          <w:trHeight w:val="144"/>
          <w:tblCellSpacing w:w="20" w:type="nil"/>
        </w:trPr>
        <w:tc>
          <w:tcPr>
            <w:tcW w:w="4046" w:type="dxa"/>
            <w:gridSpan w:val="2"/>
            <w:tcMar>
              <w:top w:w="50" w:type="dxa"/>
              <w:left w:w="100" w:type="dxa"/>
            </w:tcMar>
            <w:vAlign w:val="center"/>
          </w:tcPr>
          <w:p w:rsidR="00D310D2" w:rsidRDefault="00D310D2" w:rsidP="00D310D2">
            <w:pPr>
              <w:spacing w:after="0"/>
              <w:ind w:left="135"/>
            </w:pPr>
            <w:r>
              <w:rPr>
                <w:rFonts w:ascii="Times New Roman" w:hAnsi="Times New Roman"/>
                <w:color w:val="000000"/>
                <w:sz w:val="24"/>
              </w:rPr>
              <w:t>Итого по разделу</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3 </w:t>
            </w:r>
          </w:p>
        </w:tc>
        <w:tc>
          <w:tcPr>
            <w:tcW w:w="3733" w:type="dxa"/>
            <w:tcMar>
              <w:top w:w="50" w:type="dxa"/>
              <w:left w:w="100" w:type="dxa"/>
            </w:tcMar>
            <w:vAlign w:val="center"/>
          </w:tcPr>
          <w:p w:rsidR="00D310D2" w:rsidRDefault="00D310D2" w:rsidP="00D310D2"/>
        </w:tc>
        <w:tc>
          <w:tcPr>
            <w:tcW w:w="4770" w:type="dxa"/>
          </w:tcPr>
          <w:p w:rsidR="00D310D2" w:rsidRPr="00C80E69" w:rsidRDefault="00D310D2" w:rsidP="00C80E69">
            <w:pPr>
              <w:spacing w:after="0" w:line="240" w:lineRule="auto"/>
              <w:contextualSpacing/>
              <w:rPr>
                <w:rFonts w:ascii="Times New Roman" w:hAnsi="Times New Roman" w:cs="Times New Roman"/>
                <w:sz w:val="24"/>
                <w:szCs w:val="24"/>
              </w:rPr>
            </w:pPr>
          </w:p>
        </w:tc>
      </w:tr>
      <w:tr w:rsidR="00D310D2" w:rsidRPr="00D310D2" w:rsidTr="006A6E94">
        <w:trPr>
          <w:trHeight w:val="144"/>
          <w:tblCellSpacing w:w="20" w:type="nil"/>
        </w:trPr>
        <w:tc>
          <w:tcPr>
            <w:tcW w:w="9270" w:type="dxa"/>
            <w:gridSpan w:val="4"/>
            <w:tcMar>
              <w:top w:w="50" w:type="dxa"/>
              <w:left w:w="100" w:type="dxa"/>
            </w:tcMar>
            <w:vAlign w:val="center"/>
          </w:tcPr>
          <w:p w:rsidR="00D310D2" w:rsidRDefault="00D310D2" w:rsidP="00D310D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c>
          <w:tcPr>
            <w:tcW w:w="4770" w:type="dxa"/>
          </w:tcPr>
          <w:p w:rsidR="00D310D2" w:rsidRPr="00C80E69" w:rsidRDefault="00D310D2" w:rsidP="00C80E69">
            <w:pPr>
              <w:spacing w:after="0" w:line="240" w:lineRule="auto"/>
              <w:ind w:left="135"/>
              <w:contextualSpacing/>
              <w:rPr>
                <w:rFonts w:ascii="Times New Roman" w:hAnsi="Times New Roman" w:cs="Times New Roman"/>
                <w:b/>
                <w:color w:val="000000"/>
                <w:sz w:val="24"/>
                <w:szCs w:val="24"/>
              </w:rPr>
            </w:pP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t>3.1</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Распад империй и образование новых национальных государств в Европе</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D310D2"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 xml:space="preserve">Показывать на карте изменения, происшедшие в Европе и мире после окончания Первой мировой войны. Объяснять значение понятий: Версальская система, Лига Наций, репарации, </w:t>
            </w:r>
            <w:r w:rsidRPr="00C80E69">
              <w:rPr>
                <w:rFonts w:ascii="Times New Roman" w:hAnsi="Times New Roman" w:cs="Times New Roman"/>
                <w:sz w:val="24"/>
                <w:szCs w:val="24"/>
                <w:lang w:val="ru-RU"/>
              </w:rPr>
              <w:lastRenderedPageBreak/>
              <w:t>плебисцит. Раскрывать, какие противоречия и нерешенные вопросы существовали в рамках Версальско-Вашингтонской системы. Систематизировать в форме таблицы информацию об образовании новых государств в Европе. Высказывать суждения о причинах, характере и значении революционных событий 1918–1919 гг. в европейских странах. Сопоставлять революционные события 1918–1919 гг. в европейских странах и события Великой российской революции 1917 – начала 1920-х гг., выявлять общие черты и особенности.</w:t>
            </w: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lastRenderedPageBreak/>
              <w:t>3.2</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Версальско-Вашингтонская система международных отношений</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D310D2"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Характеризовать: а) экономические и политические последствия Первой мировой войны для участвовавших в ней стран; б) пути их преодоления в разных странах. Раскрывать предпосылки и значение включения лейбористов в систему правящих партий Великобритании. Объяснять причины возникновения фашистского движения и прихода фашистов к власти в Италии. Объяснять, в чем проявилась послевоенная стабилизация в ряде стран (США, Великобритания). Раскрывать значение понятий: стабилизация, мировой экономический кризис, Великая депрессия, государственное регулирование экономики, «новый курс». Характеризовать масштабы и последствия мирового экономического кризиса 1929–</w:t>
            </w:r>
            <w:r w:rsidRPr="00C80E69">
              <w:rPr>
                <w:rFonts w:ascii="Times New Roman" w:hAnsi="Times New Roman" w:cs="Times New Roman"/>
                <w:sz w:val="24"/>
                <w:szCs w:val="24"/>
                <w:lang w:val="ru-RU"/>
              </w:rPr>
              <w:lastRenderedPageBreak/>
              <w:t>1933 гг. Раскрывать задачи и основные мероприятия «нового курса» Ф. Д. Рузвельта в США. Рассказывать о возникновении и распространении нацизма в Германии. Объяснять причины прихода германских нацистов к власти в стране. Раскрывать значение понятий: фашизм, нацизм, тоталитаризм, авторитаризм. Давать сопоставительную характеристику фашистского режима в Италии и нацистского режима в Германии, выявлять общие черты. Систематизировать в форме таблицы информацию об установлении авторитарных режимов в странах Европы в 1920–1930-х гг. Раскрывать значение понятий: единый рабочий фронт, Народный фронт. Рассказывать о мероприятиях правительств Народного фронта во Франции и Испании. Представить сообщение (презентацию) о Гражданской войне в Испании. Объяснять, в чем заключалось международное значение событий 1936–1939 гг. в Испании. Представлять характеристики политических лидеров 1920–1930-х гг., высказывать суждения об их роли в истории своих стран, Европы, мира.</w:t>
            </w: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lastRenderedPageBreak/>
              <w:t>3.3</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Страны Европы и Северной Америки в 1920-е гг.</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D310D2"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 xml:space="preserve">Подготовить сообщение о преобразованиях, проведенных в Турецкой республике под руководством М. Кемаля Ататюрка, высказать оценку их значения. Характеризовать силы, участвовавшие в революции 1925–1927 гг. в Китае. </w:t>
            </w:r>
            <w:r w:rsidRPr="00C80E69">
              <w:rPr>
                <w:rFonts w:ascii="Times New Roman" w:hAnsi="Times New Roman" w:cs="Times New Roman"/>
                <w:sz w:val="24"/>
                <w:szCs w:val="24"/>
                <w:lang w:val="ru-RU"/>
              </w:rPr>
              <w:lastRenderedPageBreak/>
              <w:t>Объяснять причины гражданской войны в Китае, характеризовать ее итоги. Представить сообщение об освободительном движении в Индии в 1919–1939 гг. (задачи, движущие силы, лидеры, формы борьбы). Представлять характеристики лидеров освободительной борьбы и революций в странах Азии в первой трети ХХ в. (по выбору).</w:t>
            </w: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lastRenderedPageBreak/>
              <w:t>3.4</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Страны Азии, Африки и Латинской Америки в 1918 – 1930 гг.</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D310D2"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Характеризовать масштабы и значение Мексиканской революции 1910–1917 гг. Объяснять, какие проблемы развития латиноамериканских стран лежали в основе революционных выступлений, а также попыток проведения реформ.</w:t>
            </w: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t>3.5</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Международные отношения в 1930-е гг.</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D310D2"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 xml:space="preserve">Характеризовать тенденции развития международных отношений в 1920–1930-х гг. Подготовить и представить сообщение «СССР в международных отношениях 1920–1930-х гг.». Раскрывать значение понятий: пацифизм, коллективная безопасность, аншлюс, политика невмешательства. Характеризовать, используя историческую карту, внешнюю политику Германии в 1930-е гг., давать оценку ее направленности. Систематизировать в форме таблицы материал о международной агрессии в 1930-х гг. в Европе, Азии, Африке; делать вывод об основных источниках агрессии. Проводить сопоставительный анализ документов, относящихся к ключевым международным событиям 1930-х гг. (с привлечением материалов курса </w:t>
            </w:r>
            <w:r w:rsidRPr="00C80E69">
              <w:rPr>
                <w:rFonts w:ascii="Times New Roman" w:hAnsi="Times New Roman" w:cs="Times New Roman"/>
                <w:sz w:val="24"/>
                <w:szCs w:val="24"/>
                <w:lang w:val="ru-RU"/>
              </w:rPr>
              <w:lastRenderedPageBreak/>
              <w:t>отечественной истории), выявлять и объяснять различие позиций отдельных стран. Характеризовать предпосылки заключения, основные положения и значение советско-германского договора о ненападении.</w:t>
            </w: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lastRenderedPageBreak/>
              <w:t>3.6</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Развитие науки и культуры в 1914 – 1930-х гг.</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D310D2"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 xml:space="preserve">Рассказывать о научных открытиях конца </w:t>
            </w:r>
            <w:r w:rsidRPr="00C80E69">
              <w:rPr>
                <w:rFonts w:ascii="Times New Roman" w:hAnsi="Times New Roman" w:cs="Times New Roman"/>
                <w:sz w:val="24"/>
                <w:szCs w:val="24"/>
              </w:rPr>
              <w:t>XIX</w:t>
            </w:r>
            <w:r w:rsidRPr="00C80E69">
              <w:rPr>
                <w:rFonts w:ascii="Times New Roman" w:hAnsi="Times New Roman" w:cs="Times New Roman"/>
                <w:sz w:val="24"/>
                <w:szCs w:val="24"/>
                <w:lang w:val="ru-RU"/>
              </w:rPr>
              <w:t xml:space="preserve"> – первых десятилетий ХХ в., объяснять, в чем состояло их значение. Подготовить сообщение «Технический прогресс в 1920–1930-х гг.: производство, транспорт, быт». Раскрывать значение понятий: «потерянное поколение», модернизм, конструктивизм (функционализм), авангардизм, абстракционизм, сюрреализм, массовая культура. Представлять сообщения (презентации) об основных течениях в литературе, живописи, архитектуре 1920–1930-х гг., творчестве известных представителей культуры (по выбору). Подготовить сообщение «Кинематограф 1930-х гг.: жанры, фильмы, герои». Высказывать суждения о месте произведений литературы и искусства 1920–1930-х гг., в том числе созданных в нашей стране, в общей культурной панораме новейшей эпохи.</w:t>
            </w: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t>3.7</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Повторение и обобщение по теме «Мир в 1918 – 1938 гг.»</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6A6E94"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color w:val="000000"/>
                <w:sz w:val="24"/>
                <w:szCs w:val="24"/>
                <w:lang w:val="ru-RU"/>
              </w:rPr>
              <w:t>Уметь применять полученные ранее знания.</w:t>
            </w:r>
          </w:p>
        </w:tc>
      </w:tr>
      <w:tr w:rsidR="00D310D2" w:rsidRPr="00D310D2" w:rsidTr="006A6E94">
        <w:trPr>
          <w:trHeight w:val="144"/>
          <w:tblCellSpacing w:w="20" w:type="nil"/>
        </w:trPr>
        <w:tc>
          <w:tcPr>
            <w:tcW w:w="4046" w:type="dxa"/>
            <w:gridSpan w:val="2"/>
            <w:tcMar>
              <w:top w:w="50" w:type="dxa"/>
              <w:left w:w="100" w:type="dxa"/>
            </w:tcMar>
            <w:vAlign w:val="center"/>
          </w:tcPr>
          <w:p w:rsidR="00D310D2" w:rsidRDefault="00D310D2" w:rsidP="00D310D2">
            <w:pPr>
              <w:spacing w:after="0"/>
              <w:ind w:left="135"/>
            </w:pPr>
            <w:r>
              <w:rPr>
                <w:rFonts w:ascii="Times New Roman" w:hAnsi="Times New Roman"/>
                <w:color w:val="000000"/>
                <w:sz w:val="24"/>
              </w:rPr>
              <w:t>Итого по разделу</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14 </w:t>
            </w:r>
          </w:p>
        </w:tc>
        <w:tc>
          <w:tcPr>
            <w:tcW w:w="3733" w:type="dxa"/>
            <w:tcMar>
              <w:top w:w="50" w:type="dxa"/>
              <w:left w:w="100" w:type="dxa"/>
            </w:tcMar>
            <w:vAlign w:val="center"/>
          </w:tcPr>
          <w:p w:rsidR="00D310D2" w:rsidRDefault="00D310D2" w:rsidP="00D310D2"/>
        </w:tc>
        <w:tc>
          <w:tcPr>
            <w:tcW w:w="4770" w:type="dxa"/>
          </w:tcPr>
          <w:p w:rsidR="00D310D2" w:rsidRPr="00C80E69" w:rsidRDefault="00D310D2" w:rsidP="00C80E69">
            <w:pPr>
              <w:spacing w:after="0" w:line="240" w:lineRule="auto"/>
              <w:contextualSpacing/>
              <w:rPr>
                <w:rFonts w:ascii="Times New Roman" w:hAnsi="Times New Roman" w:cs="Times New Roman"/>
                <w:sz w:val="24"/>
                <w:szCs w:val="24"/>
              </w:rPr>
            </w:pPr>
          </w:p>
        </w:tc>
      </w:tr>
      <w:tr w:rsidR="00D310D2" w:rsidRPr="00D27511" w:rsidTr="006A6E94">
        <w:trPr>
          <w:trHeight w:val="144"/>
          <w:tblCellSpacing w:w="20" w:type="nil"/>
        </w:trPr>
        <w:tc>
          <w:tcPr>
            <w:tcW w:w="9270" w:type="dxa"/>
            <w:gridSpan w:val="4"/>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b/>
                <w:color w:val="000000"/>
                <w:sz w:val="24"/>
                <w:lang w:val="ru-RU"/>
              </w:rPr>
              <w:lastRenderedPageBreak/>
              <w:t>Раздел 4.</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Вторая мировая война. 1939 – 1945 гг.</w:t>
            </w:r>
          </w:p>
        </w:tc>
        <w:tc>
          <w:tcPr>
            <w:tcW w:w="4770" w:type="dxa"/>
          </w:tcPr>
          <w:p w:rsidR="00D310D2" w:rsidRPr="00C80E69" w:rsidRDefault="00D310D2" w:rsidP="00C80E69">
            <w:pPr>
              <w:spacing w:after="0" w:line="240" w:lineRule="auto"/>
              <w:ind w:left="135"/>
              <w:contextualSpacing/>
              <w:rPr>
                <w:rFonts w:ascii="Times New Roman" w:hAnsi="Times New Roman" w:cs="Times New Roman"/>
                <w:b/>
                <w:color w:val="000000"/>
                <w:sz w:val="24"/>
                <w:szCs w:val="24"/>
                <w:lang w:val="ru-RU"/>
              </w:rPr>
            </w:pP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t>4.1</w:t>
            </w:r>
          </w:p>
        </w:tc>
        <w:tc>
          <w:tcPr>
            <w:tcW w:w="3197" w:type="dxa"/>
            <w:tcMar>
              <w:top w:w="50" w:type="dxa"/>
              <w:left w:w="100" w:type="dxa"/>
            </w:tcMar>
            <w:vAlign w:val="center"/>
          </w:tcPr>
          <w:p w:rsidR="00D310D2" w:rsidRDefault="00D310D2" w:rsidP="00D310D2">
            <w:pPr>
              <w:spacing w:after="0"/>
              <w:ind w:left="135"/>
            </w:pPr>
            <w:r>
              <w:rPr>
                <w:rFonts w:ascii="Times New Roman" w:hAnsi="Times New Roman"/>
                <w:color w:val="000000"/>
                <w:sz w:val="24"/>
              </w:rPr>
              <w:t>Начало Второй мировой войны</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2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6A6E94"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Называть хронологические рамки и основные периоды Второй мировой войны и Великой Отечественной войны, соотносить отдельные события с периодами. Характеризовать причины Второй мировой войны, цели ее основных участников. Рассказывать, используя карту, о важнейших военных событиях 1939 – начала 1941 г., их результатах. Раскрывать значение понятий: блицкриг, «странная война», оккупация, битва за Британию. Характеризовать военные и политические итоги первого периода Второй мировой войны.</w:t>
            </w:r>
          </w:p>
        </w:tc>
      </w:tr>
      <w:tr w:rsidR="006A6E94" w:rsidRPr="00D310D2"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t>4.2</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Коренной перелом. Окончание и важнейшие итоги Второй мировой войны</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6A6E94" w:rsidP="00C80E69">
            <w:pPr>
              <w:spacing w:after="0" w:line="240" w:lineRule="auto"/>
              <w:contextualSpacing/>
              <w:rPr>
                <w:rFonts w:ascii="Times New Roman" w:hAnsi="Times New Roman" w:cs="Times New Roman"/>
                <w:color w:val="000000"/>
                <w:sz w:val="24"/>
                <w:szCs w:val="24"/>
              </w:rPr>
            </w:pPr>
            <w:r w:rsidRPr="00C80E69">
              <w:rPr>
                <w:rFonts w:ascii="Times New Roman" w:hAnsi="Times New Roman" w:cs="Times New Roman"/>
                <w:sz w:val="24"/>
                <w:szCs w:val="24"/>
                <w:lang w:val="ru-RU"/>
              </w:rPr>
              <w:t>Раскрывать значение понятий: коренной перелом, второй фронт. Рассказывать о крупнейших сражениях, ознаменовавших коренной перелом в ходе Великой Отечественной войны и Второй мировой войны, об их участниках – полководцах и солдатах. Сопоставлять данные о масштабах военных операций на советско-германском фронте и других фронтах войны, высказывать суждения о роли отдельных фронтов в общем ходе войны. Рассказывать о повестке и решениях Тегеранской конференции.</w:t>
            </w:r>
          </w:p>
        </w:tc>
      </w:tr>
      <w:tr w:rsidR="00D310D2" w:rsidRPr="00D310D2" w:rsidTr="006A6E94">
        <w:trPr>
          <w:trHeight w:val="144"/>
          <w:tblCellSpacing w:w="20" w:type="nil"/>
        </w:trPr>
        <w:tc>
          <w:tcPr>
            <w:tcW w:w="4046" w:type="dxa"/>
            <w:gridSpan w:val="2"/>
            <w:tcMar>
              <w:top w:w="50" w:type="dxa"/>
              <w:left w:w="100" w:type="dxa"/>
            </w:tcMar>
            <w:vAlign w:val="center"/>
          </w:tcPr>
          <w:p w:rsidR="00D310D2" w:rsidRDefault="00D310D2" w:rsidP="00D310D2">
            <w:pPr>
              <w:spacing w:after="0"/>
              <w:ind w:left="135"/>
            </w:pPr>
            <w:r>
              <w:rPr>
                <w:rFonts w:ascii="Times New Roman" w:hAnsi="Times New Roman"/>
                <w:color w:val="000000"/>
                <w:sz w:val="24"/>
              </w:rPr>
              <w:t>Итого по разделу</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4 </w:t>
            </w:r>
          </w:p>
        </w:tc>
        <w:tc>
          <w:tcPr>
            <w:tcW w:w="3733" w:type="dxa"/>
            <w:tcMar>
              <w:top w:w="50" w:type="dxa"/>
              <w:left w:w="100" w:type="dxa"/>
            </w:tcMar>
            <w:vAlign w:val="center"/>
          </w:tcPr>
          <w:p w:rsidR="00D310D2" w:rsidRDefault="00D310D2" w:rsidP="00D310D2"/>
        </w:tc>
        <w:tc>
          <w:tcPr>
            <w:tcW w:w="4770" w:type="dxa"/>
          </w:tcPr>
          <w:p w:rsidR="00D310D2" w:rsidRPr="00C80E69" w:rsidRDefault="00D310D2" w:rsidP="00C80E69">
            <w:pPr>
              <w:spacing w:after="0" w:line="240" w:lineRule="auto"/>
              <w:contextualSpacing/>
              <w:rPr>
                <w:rFonts w:ascii="Times New Roman" w:hAnsi="Times New Roman" w:cs="Times New Roman"/>
                <w:sz w:val="24"/>
                <w:szCs w:val="24"/>
              </w:rPr>
            </w:pPr>
          </w:p>
        </w:tc>
      </w:tr>
      <w:tr w:rsidR="00D310D2" w:rsidRPr="00867244" w:rsidTr="006A6E94">
        <w:trPr>
          <w:trHeight w:val="144"/>
          <w:tblCellSpacing w:w="20" w:type="nil"/>
        </w:trPr>
        <w:tc>
          <w:tcPr>
            <w:tcW w:w="9270" w:type="dxa"/>
            <w:gridSpan w:val="4"/>
            <w:tcMar>
              <w:top w:w="50" w:type="dxa"/>
              <w:left w:w="100" w:type="dxa"/>
            </w:tcMar>
            <w:vAlign w:val="center"/>
          </w:tcPr>
          <w:p w:rsidR="00D310D2" w:rsidRPr="00D310D2" w:rsidRDefault="00D310D2" w:rsidP="00D310D2">
            <w:pPr>
              <w:spacing w:after="0"/>
              <w:ind w:left="135"/>
              <w:rPr>
                <w:lang w:val="ru-RU"/>
              </w:rPr>
            </w:pPr>
            <w:r w:rsidRPr="00C808BA">
              <w:rPr>
                <w:rFonts w:ascii="Times New Roman" w:hAnsi="Times New Roman"/>
                <w:b/>
                <w:color w:val="000000"/>
                <w:sz w:val="24"/>
                <w:lang w:val="ru-RU"/>
              </w:rPr>
              <w:t>Раздел 5.</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 xml:space="preserve">Повторение и обобщение по курсу «Всеобщая история. </w:t>
            </w:r>
            <w:r w:rsidRPr="00D310D2">
              <w:rPr>
                <w:rFonts w:ascii="Times New Roman" w:hAnsi="Times New Roman"/>
                <w:b/>
                <w:color w:val="000000"/>
                <w:sz w:val="24"/>
                <w:lang w:val="ru-RU"/>
              </w:rPr>
              <w:t>1914 – 1945 гг.»</w:t>
            </w:r>
          </w:p>
        </w:tc>
        <w:tc>
          <w:tcPr>
            <w:tcW w:w="4770" w:type="dxa"/>
          </w:tcPr>
          <w:p w:rsidR="00D310D2" w:rsidRPr="00C80E69" w:rsidRDefault="00D310D2" w:rsidP="00C80E69">
            <w:pPr>
              <w:spacing w:after="0" w:line="240" w:lineRule="auto"/>
              <w:ind w:left="135"/>
              <w:contextualSpacing/>
              <w:rPr>
                <w:rFonts w:ascii="Times New Roman" w:hAnsi="Times New Roman" w:cs="Times New Roman"/>
                <w:b/>
                <w:color w:val="000000"/>
                <w:sz w:val="24"/>
                <w:szCs w:val="24"/>
                <w:lang w:val="ru-RU"/>
              </w:rPr>
            </w:pPr>
          </w:p>
        </w:tc>
      </w:tr>
      <w:tr w:rsidR="006A6E94" w:rsidRPr="00D310D2"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lastRenderedPageBreak/>
              <w:t>5.1</w:t>
            </w:r>
          </w:p>
        </w:tc>
        <w:tc>
          <w:tcPr>
            <w:tcW w:w="3197" w:type="dxa"/>
            <w:tcMar>
              <w:top w:w="50" w:type="dxa"/>
              <w:left w:w="100" w:type="dxa"/>
            </w:tcMar>
            <w:vAlign w:val="center"/>
          </w:tcPr>
          <w:p w:rsidR="00D310D2" w:rsidRDefault="00D310D2" w:rsidP="00D310D2">
            <w:pPr>
              <w:spacing w:after="0"/>
              <w:ind w:left="135"/>
            </w:pPr>
            <w:r w:rsidRPr="00C808BA">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1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6A6E94" w:rsidP="00C80E69">
            <w:pPr>
              <w:spacing w:after="0" w:line="240" w:lineRule="auto"/>
              <w:contextualSpacing/>
              <w:rPr>
                <w:rFonts w:ascii="Times New Roman" w:hAnsi="Times New Roman" w:cs="Times New Roman"/>
                <w:color w:val="000000"/>
                <w:sz w:val="24"/>
                <w:szCs w:val="24"/>
              </w:rPr>
            </w:pPr>
            <w:r w:rsidRPr="00C80E69">
              <w:rPr>
                <w:rFonts w:ascii="Times New Roman" w:hAnsi="Times New Roman" w:cs="Times New Roman"/>
                <w:color w:val="000000"/>
                <w:sz w:val="24"/>
                <w:szCs w:val="24"/>
                <w:lang w:val="ru-RU"/>
              </w:rPr>
              <w:t xml:space="preserve">Называть хронологические рамки и основные периоды Новейшей истории, объяснять, что послужило основаниями периодизации. </w:t>
            </w:r>
            <w:r w:rsidRPr="00C80E69">
              <w:rPr>
                <w:rFonts w:ascii="Times New Roman" w:hAnsi="Times New Roman" w:cs="Times New Roman"/>
                <w:color w:val="000000"/>
                <w:sz w:val="24"/>
                <w:szCs w:val="24"/>
              </w:rPr>
              <w:t>Раскрывать место и значение России в истории Новейшего времени.</w:t>
            </w:r>
          </w:p>
        </w:tc>
      </w:tr>
      <w:tr w:rsidR="00D310D2" w:rsidRPr="00D310D2" w:rsidTr="006A6E94">
        <w:trPr>
          <w:trHeight w:val="144"/>
          <w:tblCellSpacing w:w="20" w:type="nil"/>
        </w:trPr>
        <w:tc>
          <w:tcPr>
            <w:tcW w:w="4046" w:type="dxa"/>
            <w:gridSpan w:val="2"/>
            <w:tcMar>
              <w:top w:w="50" w:type="dxa"/>
              <w:left w:w="100" w:type="dxa"/>
            </w:tcMar>
            <w:vAlign w:val="center"/>
          </w:tcPr>
          <w:p w:rsidR="00D310D2" w:rsidRDefault="00D310D2" w:rsidP="00D310D2">
            <w:pPr>
              <w:spacing w:after="0"/>
              <w:ind w:left="135"/>
            </w:pPr>
            <w:r>
              <w:rPr>
                <w:rFonts w:ascii="Times New Roman" w:hAnsi="Times New Roman"/>
                <w:color w:val="000000"/>
                <w:sz w:val="24"/>
              </w:rPr>
              <w:t>Итого по разделу</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1 </w:t>
            </w:r>
          </w:p>
        </w:tc>
        <w:tc>
          <w:tcPr>
            <w:tcW w:w="3733" w:type="dxa"/>
            <w:tcMar>
              <w:top w:w="50" w:type="dxa"/>
              <w:left w:w="100" w:type="dxa"/>
            </w:tcMar>
            <w:vAlign w:val="center"/>
          </w:tcPr>
          <w:p w:rsidR="00D310D2" w:rsidRDefault="00D310D2" w:rsidP="00D310D2"/>
        </w:tc>
        <w:tc>
          <w:tcPr>
            <w:tcW w:w="4770" w:type="dxa"/>
          </w:tcPr>
          <w:p w:rsidR="00D310D2" w:rsidRPr="00C80E69" w:rsidRDefault="00D310D2" w:rsidP="00C80E69">
            <w:pPr>
              <w:spacing w:after="0" w:line="240" w:lineRule="auto"/>
              <w:contextualSpacing/>
              <w:rPr>
                <w:rFonts w:ascii="Times New Roman" w:hAnsi="Times New Roman" w:cs="Times New Roman"/>
                <w:sz w:val="24"/>
                <w:szCs w:val="24"/>
              </w:rPr>
            </w:pPr>
          </w:p>
        </w:tc>
      </w:tr>
      <w:tr w:rsidR="00D310D2" w:rsidRPr="00D310D2" w:rsidTr="006A6E94">
        <w:trPr>
          <w:trHeight w:val="144"/>
          <w:tblCellSpacing w:w="20" w:type="nil"/>
        </w:trPr>
        <w:tc>
          <w:tcPr>
            <w:tcW w:w="9270" w:type="dxa"/>
            <w:gridSpan w:val="4"/>
            <w:tcMar>
              <w:top w:w="50" w:type="dxa"/>
              <w:left w:w="100" w:type="dxa"/>
            </w:tcMar>
            <w:vAlign w:val="center"/>
          </w:tcPr>
          <w:p w:rsidR="00D310D2" w:rsidRDefault="00D310D2" w:rsidP="00D310D2">
            <w:pPr>
              <w:spacing w:after="0"/>
              <w:ind w:left="135"/>
            </w:pPr>
            <w:r>
              <w:rPr>
                <w:rFonts w:ascii="Times New Roman" w:hAnsi="Times New Roman"/>
                <w:b/>
                <w:color w:val="000000"/>
                <w:sz w:val="24"/>
              </w:rPr>
              <w:t>История России. 1914—1945 годы</w:t>
            </w:r>
          </w:p>
        </w:tc>
        <w:tc>
          <w:tcPr>
            <w:tcW w:w="4770" w:type="dxa"/>
          </w:tcPr>
          <w:p w:rsidR="00D310D2" w:rsidRPr="00C80E69" w:rsidRDefault="00D310D2" w:rsidP="00C80E69">
            <w:pPr>
              <w:spacing w:after="0" w:line="240" w:lineRule="auto"/>
              <w:ind w:left="135"/>
              <w:contextualSpacing/>
              <w:rPr>
                <w:rFonts w:ascii="Times New Roman" w:hAnsi="Times New Roman" w:cs="Times New Roman"/>
                <w:b/>
                <w:color w:val="000000"/>
                <w:sz w:val="24"/>
                <w:szCs w:val="24"/>
              </w:rPr>
            </w:pPr>
          </w:p>
        </w:tc>
      </w:tr>
      <w:tr w:rsidR="00D310D2" w:rsidRPr="00D310D2" w:rsidTr="006A6E94">
        <w:trPr>
          <w:trHeight w:val="144"/>
          <w:tblCellSpacing w:w="20" w:type="nil"/>
        </w:trPr>
        <w:tc>
          <w:tcPr>
            <w:tcW w:w="9270" w:type="dxa"/>
            <w:gridSpan w:val="4"/>
            <w:tcMar>
              <w:top w:w="50" w:type="dxa"/>
              <w:left w:w="100" w:type="dxa"/>
            </w:tcMar>
            <w:vAlign w:val="center"/>
          </w:tcPr>
          <w:p w:rsidR="00D310D2" w:rsidRDefault="00D310D2" w:rsidP="00D310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c>
          <w:tcPr>
            <w:tcW w:w="4770" w:type="dxa"/>
          </w:tcPr>
          <w:p w:rsidR="00D310D2" w:rsidRPr="00C80E69" w:rsidRDefault="00D310D2" w:rsidP="00C80E69">
            <w:pPr>
              <w:spacing w:after="0" w:line="240" w:lineRule="auto"/>
              <w:ind w:left="135"/>
              <w:contextualSpacing/>
              <w:rPr>
                <w:rFonts w:ascii="Times New Roman" w:hAnsi="Times New Roman" w:cs="Times New Roman"/>
                <w:b/>
                <w:color w:val="000000"/>
                <w:sz w:val="24"/>
                <w:szCs w:val="24"/>
              </w:rPr>
            </w:pPr>
          </w:p>
        </w:tc>
      </w:tr>
      <w:tr w:rsidR="006A6E94" w:rsidRPr="00D27511" w:rsidTr="006A6E94">
        <w:trPr>
          <w:trHeight w:val="144"/>
          <w:tblCellSpacing w:w="20" w:type="nil"/>
        </w:trPr>
        <w:tc>
          <w:tcPr>
            <w:tcW w:w="849" w:type="dxa"/>
            <w:tcMar>
              <w:top w:w="50" w:type="dxa"/>
              <w:left w:w="100" w:type="dxa"/>
            </w:tcMar>
            <w:vAlign w:val="center"/>
          </w:tcPr>
          <w:p w:rsidR="006A6E94" w:rsidRDefault="006A6E94" w:rsidP="00D310D2">
            <w:pPr>
              <w:spacing w:after="0"/>
            </w:pPr>
            <w:r>
              <w:rPr>
                <w:rFonts w:ascii="Times New Roman" w:hAnsi="Times New Roman"/>
                <w:color w:val="000000"/>
                <w:sz w:val="24"/>
              </w:rPr>
              <w:t>1.1</w:t>
            </w:r>
          </w:p>
        </w:tc>
        <w:tc>
          <w:tcPr>
            <w:tcW w:w="3197" w:type="dxa"/>
            <w:tcMar>
              <w:top w:w="50" w:type="dxa"/>
              <w:left w:w="100" w:type="dxa"/>
            </w:tcMar>
            <w:vAlign w:val="center"/>
          </w:tcPr>
          <w:p w:rsidR="006A6E94" w:rsidRPr="00C808BA" w:rsidRDefault="006A6E94" w:rsidP="00D310D2">
            <w:pPr>
              <w:spacing w:after="0"/>
              <w:ind w:left="135"/>
              <w:rPr>
                <w:lang w:val="ru-RU"/>
              </w:rPr>
            </w:pPr>
            <w:r w:rsidRPr="00C808BA">
              <w:rPr>
                <w:rFonts w:ascii="Times New Roman" w:hAnsi="Times New Roman"/>
                <w:color w:val="000000"/>
                <w:sz w:val="24"/>
                <w:lang w:val="ru-RU"/>
              </w:rPr>
              <w:t>Россия и мир накануне Первой мировой войны</w:t>
            </w:r>
          </w:p>
        </w:tc>
        <w:tc>
          <w:tcPr>
            <w:tcW w:w="1491" w:type="dxa"/>
            <w:tcMar>
              <w:top w:w="50" w:type="dxa"/>
              <w:left w:w="100" w:type="dxa"/>
            </w:tcMar>
            <w:vAlign w:val="center"/>
          </w:tcPr>
          <w:p w:rsidR="006A6E94" w:rsidRDefault="006A6E94"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3733" w:type="dxa"/>
            <w:tcMar>
              <w:top w:w="50" w:type="dxa"/>
              <w:left w:w="100" w:type="dxa"/>
            </w:tcMar>
            <w:vAlign w:val="center"/>
          </w:tcPr>
          <w:p w:rsidR="006A6E94" w:rsidRPr="00C808BA" w:rsidRDefault="006A6E94" w:rsidP="00D310D2">
            <w:pPr>
              <w:spacing w:after="0"/>
              <w:ind w:left="135"/>
              <w:rPr>
                <w:lang w:val="ru-RU"/>
              </w:rPr>
            </w:pPr>
            <w:r w:rsidRPr="00C808B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vMerge w:val="restart"/>
            <w:tcBorders>
              <w:top w:val="single" w:sz="2" w:space="0" w:color="auto"/>
              <w:left w:val="single" w:sz="2" w:space="0" w:color="auto"/>
              <w:right w:val="single" w:sz="2" w:space="0" w:color="auto"/>
            </w:tcBorders>
          </w:tcPr>
          <w:p w:rsidR="006A6E94" w:rsidRPr="00C80E69" w:rsidRDefault="006A6E94"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color w:val="000000"/>
                <w:sz w:val="24"/>
                <w:szCs w:val="24"/>
                <w:lang w:val="ru-RU"/>
              </w:rPr>
              <w:t xml:space="preserve">Раскрывать причины Первой мировой войны. Указывать хронологические рамки Первой мировой войны, составлять хронику ключевых событий. Рассказывать о масштабных военных операциях на Восточном фронте, используя карту. Раскрывать связь событий на Восточном и Западном фронтах во время Первой мировой войны, значение действий российской армии в общем ходе войны. Анализировать агитационные плакаты времен Первой мировой войны как исторические источники, выявлять заложенные в них идеи и призывы воюющих сторон. Раскрывать влияние войны на экономику России (сельское хозяйство, промышленность, транспорт) и социальное положение населения. Объяснять значение понятий и терминов: реквизиции, карточная система, черный рынок. Характеризовать эволюцию отношения российского общества и различных политических партий к войне, </w:t>
            </w:r>
            <w:r w:rsidRPr="00C80E69">
              <w:rPr>
                <w:rFonts w:ascii="Times New Roman" w:hAnsi="Times New Roman" w:cs="Times New Roman"/>
                <w:color w:val="000000"/>
                <w:sz w:val="24"/>
                <w:szCs w:val="24"/>
                <w:lang w:val="ru-RU"/>
              </w:rPr>
              <w:lastRenderedPageBreak/>
              <w:t>объяснять причины изменений в настроениях. Участвовать в выполнении учебного проекта о героях Первой мировой войны и памяти о них, приводя примеры героизма российских солдат и офицеров, в том числе своих земляков, памятных мест, связанных с Первой мировой войной.</w:t>
            </w:r>
          </w:p>
        </w:tc>
      </w:tr>
      <w:tr w:rsidR="006A6E94" w:rsidRPr="00D27511" w:rsidTr="006A6E94">
        <w:trPr>
          <w:trHeight w:val="144"/>
          <w:tblCellSpacing w:w="20" w:type="nil"/>
        </w:trPr>
        <w:tc>
          <w:tcPr>
            <w:tcW w:w="849" w:type="dxa"/>
            <w:tcMar>
              <w:top w:w="50" w:type="dxa"/>
              <w:left w:w="100" w:type="dxa"/>
            </w:tcMar>
            <w:vAlign w:val="center"/>
          </w:tcPr>
          <w:p w:rsidR="006A6E94" w:rsidRDefault="006A6E94" w:rsidP="00D310D2">
            <w:pPr>
              <w:spacing w:after="0"/>
            </w:pPr>
            <w:r>
              <w:rPr>
                <w:rFonts w:ascii="Times New Roman" w:hAnsi="Times New Roman"/>
                <w:color w:val="000000"/>
                <w:sz w:val="24"/>
              </w:rPr>
              <w:t>1.2</w:t>
            </w:r>
          </w:p>
        </w:tc>
        <w:tc>
          <w:tcPr>
            <w:tcW w:w="3197" w:type="dxa"/>
            <w:tcMar>
              <w:top w:w="50" w:type="dxa"/>
              <w:left w:w="100" w:type="dxa"/>
            </w:tcMar>
            <w:vAlign w:val="center"/>
          </w:tcPr>
          <w:p w:rsidR="006A6E94" w:rsidRPr="00C808BA" w:rsidRDefault="006A6E94" w:rsidP="00D310D2">
            <w:pPr>
              <w:spacing w:after="0"/>
              <w:ind w:left="135"/>
              <w:rPr>
                <w:lang w:val="ru-RU"/>
              </w:rPr>
            </w:pPr>
            <w:r w:rsidRPr="00C808BA">
              <w:rPr>
                <w:rFonts w:ascii="Times New Roman" w:hAnsi="Times New Roman"/>
                <w:color w:val="000000"/>
                <w:sz w:val="24"/>
                <w:lang w:val="ru-RU"/>
              </w:rPr>
              <w:t>Россия в Первой мировой войне</w:t>
            </w:r>
          </w:p>
        </w:tc>
        <w:tc>
          <w:tcPr>
            <w:tcW w:w="1491" w:type="dxa"/>
            <w:tcMar>
              <w:top w:w="50" w:type="dxa"/>
              <w:left w:w="100" w:type="dxa"/>
            </w:tcMar>
            <w:vAlign w:val="center"/>
          </w:tcPr>
          <w:p w:rsidR="006A6E94" w:rsidRDefault="006A6E94"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3733" w:type="dxa"/>
            <w:tcMar>
              <w:top w:w="50" w:type="dxa"/>
              <w:left w:w="100" w:type="dxa"/>
            </w:tcMar>
            <w:vAlign w:val="center"/>
          </w:tcPr>
          <w:p w:rsidR="006A6E94" w:rsidRPr="00C808BA" w:rsidRDefault="006A6E94" w:rsidP="00D310D2">
            <w:pPr>
              <w:spacing w:after="0"/>
              <w:ind w:left="135"/>
              <w:rPr>
                <w:lang w:val="ru-RU"/>
              </w:rPr>
            </w:pPr>
            <w:r w:rsidRPr="00C808B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vMerge/>
            <w:tcBorders>
              <w:left w:val="single" w:sz="2" w:space="0" w:color="auto"/>
              <w:bottom w:val="single" w:sz="2" w:space="0" w:color="auto"/>
              <w:right w:val="single" w:sz="2" w:space="0" w:color="auto"/>
            </w:tcBorders>
          </w:tcPr>
          <w:p w:rsidR="006A6E94" w:rsidRPr="00A65D76" w:rsidRDefault="006A6E94" w:rsidP="00C80E69">
            <w:pPr>
              <w:spacing w:after="0" w:line="240" w:lineRule="auto"/>
              <w:contextualSpacing/>
              <w:rPr>
                <w:rFonts w:ascii="Times New Roman" w:hAnsi="Times New Roman" w:cs="Times New Roman"/>
                <w:color w:val="000000"/>
                <w:sz w:val="24"/>
                <w:szCs w:val="24"/>
                <w:lang w:val="ru-RU"/>
              </w:rPr>
            </w:pPr>
          </w:p>
        </w:tc>
      </w:tr>
      <w:tr w:rsidR="006A6E94" w:rsidRPr="00D27511" w:rsidTr="0099620D">
        <w:trPr>
          <w:trHeight w:val="144"/>
          <w:tblCellSpacing w:w="20" w:type="nil"/>
        </w:trPr>
        <w:tc>
          <w:tcPr>
            <w:tcW w:w="849" w:type="dxa"/>
            <w:tcMar>
              <w:top w:w="50" w:type="dxa"/>
              <w:left w:w="100" w:type="dxa"/>
            </w:tcMar>
            <w:vAlign w:val="center"/>
          </w:tcPr>
          <w:p w:rsidR="006A6E94" w:rsidRDefault="006A6E94" w:rsidP="00D310D2">
            <w:pPr>
              <w:spacing w:after="0"/>
            </w:pPr>
            <w:r>
              <w:rPr>
                <w:rFonts w:ascii="Times New Roman" w:hAnsi="Times New Roman"/>
                <w:color w:val="000000"/>
                <w:sz w:val="24"/>
              </w:rPr>
              <w:lastRenderedPageBreak/>
              <w:t>1.3</w:t>
            </w:r>
          </w:p>
        </w:tc>
        <w:tc>
          <w:tcPr>
            <w:tcW w:w="3197" w:type="dxa"/>
            <w:tcMar>
              <w:top w:w="50" w:type="dxa"/>
              <w:left w:w="100" w:type="dxa"/>
            </w:tcMar>
            <w:vAlign w:val="center"/>
          </w:tcPr>
          <w:p w:rsidR="006A6E94" w:rsidRDefault="006A6E94" w:rsidP="00D310D2">
            <w:pPr>
              <w:spacing w:after="0"/>
              <w:ind w:left="135"/>
            </w:pPr>
            <w:r>
              <w:rPr>
                <w:rFonts w:ascii="Times New Roman" w:hAnsi="Times New Roman"/>
                <w:color w:val="000000"/>
                <w:sz w:val="24"/>
              </w:rPr>
              <w:t>Российская революция. Февраль 1917 г.</w:t>
            </w:r>
          </w:p>
        </w:tc>
        <w:tc>
          <w:tcPr>
            <w:tcW w:w="1491" w:type="dxa"/>
            <w:tcMar>
              <w:top w:w="50" w:type="dxa"/>
              <w:left w:w="100" w:type="dxa"/>
            </w:tcMar>
            <w:vAlign w:val="center"/>
          </w:tcPr>
          <w:p w:rsidR="006A6E94" w:rsidRDefault="006A6E94" w:rsidP="00D310D2">
            <w:pPr>
              <w:spacing w:after="0"/>
              <w:ind w:left="135"/>
              <w:jc w:val="center"/>
            </w:pPr>
            <w:r>
              <w:rPr>
                <w:rFonts w:ascii="Times New Roman" w:hAnsi="Times New Roman"/>
                <w:color w:val="000000"/>
                <w:sz w:val="24"/>
              </w:rPr>
              <w:t xml:space="preserve"> 1 </w:t>
            </w:r>
          </w:p>
        </w:tc>
        <w:tc>
          <w:tcPr>
            <w:tcW w:w="3733" w:type="dxa"/>
            <w:tcMar>
              <w:top w:w="50" w:type="dxa"/>
              <w:left w:w="100" w:type="dxa"/>
            </w:tcMar>
            <w:vAlign w:val="center"/>
          </w:tcPr>
          <w:p w:rsidR="006A6E94" w:rsidRPr="00C808BA" w:rsidRDefault="006A6E94" w:rsidP="00D310D2">
            <w:pPr>
              <w:spacing w:after="0"/>
              <w:ind w:left="135"/>
              <w:rPr>
                <w:lang w:val="ru-RU"/>
              </w:rPr>
            </w:pPr>
            <w:r w:rsidRPr="00C808B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vMerge w:val="restart"/>
            <w:tcBorders>
              <w:top w:val="single" w:sz="2" w:space="0" w:color="auto"/>
              <w:left w:val="single" w:sz="2" w:space="0" w:color="auto"/>
              <w:right w:val="single" w:sz="2" w:space="0" w:color="auto"/>
            </w:tcBorders>
          </w:tcPr>
          <w:p w:rsidR="006A6E94" w:rsidRPr="00C80E69" w:rsidRDefault="006A6E94"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 xml:space="preserve">Называть хронологические рамки Великой российской революции и ее основных этапов. Составлять хронику важнейших событий Великой российской революции (на протяжении изучения темы). Объяснять причины и предпосылки революционных событий февраля – марта 1917 г. и падения монархии в России. Представлять исторический портрет Николая II (ключевые события биографии, политические убеждения, значимые личные качества, позиции и политика в годы войны). Рассказывать о событиях февраля – начала марта 1917 г. в Петрограде. Раскрывать значение понятий и терминов: Временное правительство, Петросовет, двоевластие. Участвовать в обсуждении вопроса «Что дало основание современникам и историкам говорить о двоевластии в России в период от февраля до октября 1917 г.?» Называть основные мероприятия Временного правительства; раскрывать причины кризисов власти летом и осенью 1917 г. Характеризовать альтернативные пути развития России, предлагавшиеся различными </w:t>
            </w:r>
            <w:r w:rsidRPr="00C80E69">
              <w:rPr>
                <w:rFonts w:ascii="Times New Roman" w:hAnsi="Times New Roman" w:cs="Times New Roman"/>
                <w:sz w:val="24"/>
                <w:szCs w:val="24"/>
                <w:lang w:val="ru-RU"/>
              </w:rPr>
              <w:lastRenderedPageBreak/>
              <w:t>политическими партиями после падения монархии. Составлять исторический портрет одного из активных участников революционных событий 1917 г. (по выбору – А.Ф. Керенский, Л. Г. Корнилов и др.) с привлечением материалов учебника и дополнительной литературы. Объяснять причины роста влияния партии большевиков летом – осенью 1917 г. Рассказывать о событиях Октября 1917 г. в Петрограде, привлекая историческую карту и воспоминания современников. Сопоставлять характеристики сущности и значения событий Февраля и Октября 1917 г. в Петрограде, представленные в учебной и исторической литературе, объяснять причины разноречивости мнений.</w:t>
            </w:r>
          </w:p>
        </w:tc>
      </w:tr>
      <w:tr w:rsidR="006A6E94" w:rsidRPr="00D27511" w:rsidTr="0099620D">
        <w:trPr>
          <w:trHeight w:val="144"/>
          <w:tblCellSpacing w:w="20" w:type="nil"/>
        </w:trPr>
        <w:tc>
          <w:tcPr>
            <w:tcW w:w="849" w:type="dxa"/>
            <w:tcMar>
              <w:top w:w="50" w:type="dxa"/>
              <w:left w:w="100" w:type="dxa"/>
            </w:tcMar>
            <w:vAlign w:val="center"/>
          </w:tcPr>
          <w:p w:rsidR="006A6E94" w:rsidRDefault="006A6E94" w:rsidP="00D310D2">
            <w:pPr>
              <w:spacing w:after="0"/>
            </w:pPr>
            <w:r>
              <w:rPr>
                <w:rFonts w:ascii="Times New Roman" w:hAnsi="Times New Roman"/>
                <w:color w:val="000000"/>
                <w:sz w:val="24"/>
              </w:rPr>
              <w:t>1.4</w:t>
            </w:r>
          </w:p>
        </w:tc>
        <w:tc>
          <w:tcPr>
            <w:tcW w:w="3197" w:type="dxa"/>
            <w:tcMar>
              <w:top w:w="50" w:type="dxa"/>
              <w:left w:w="100" w:type="dxa"/>
            </w:tcMar>
            <w:vAlign w:val="center"/>
          </w:tcPr>
          <w:p w:rsidR="006A6E94" w:rsidRDefault="006A6E94" w:rsidP="00D310D2">
            <w:pPr>
              <w:spacing w:after="0"/>
              <w:ind w:left="135"/>
            </w:pPr>
            <w:r>
              <w:rPr>
                <w:rFonts w:ascii="Times New Roman" w:hAnsi="Times New Roman"/>
                <w:color w:val="000000"/>
                <w:sz w:val="24"/>
              </w:rPr>
              <w:t>Российская революция. Октябрь 1917 г.</w:t>
            </w:r>
          </w:p>
        </w:tc>
        <w:tc>
          <w:tcPr>
            <w:tcW w:w="1491" w:type="dxa"/>
            <w:tcMar>
              <w:top w:w="50" w:type="dxa"/>
              <w:left w:w="100" w:type="dxa"/>
            </w:tcMar>
            <w:vAlign w:val="center"/>
          </w:tcPr>
          <w:p w:rsidR="006A6E94" w:rsidRDefault="006A6E94" w:rsidP="00D310D2">
            <w:pPr>
              <w:spacing w:after="0"/>
              <w:ind w:left="135"/>
              <w:jc w:val="center"/>
            </w:pPr>
            <w:r>
              <w:rPr>
                <w:rFonts w:ascii="Times New Roman" w:hAnsi="Times New Roman"/>
                <w:color w:val="000000"/>
                <w:sz w:val="24"/>
              </w:rPr>
              <w:t xml:space="preserve"> 1 </w:t>
            </w:r>
          </w:p>
        </w:tc>
        <w:tc>
          <w:tcPr>
            <w:tcW w:w="3733" w:type="dxa"/>
            <w:tcMar>
              <w:top w:w="50" w:type="dxa"/>
              <w:left w:w="100" w:type="dxa"/>
            </w:tcMar>
            <w:vAlign w:val="center"/>
          </w:tcPr>
          <w:p w:rsidR="006A6E94" w:rsidRPr="00C808BA" w:rsidRDefault="006A6E94" w:rsidP="00D310D2">
            <w:pPr>
              <w:spacing w:after="0"/>
              <w:ind w:left="135"/>
              <w:rPr>
                <w:lang w:val="ru-RU"/>
              </w:rPr>
            </w:pPr>
            <w:r w:rsidRPr="00C808B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vMerge/>
            <w:tcBorders>
              <w:left w:val="single" w:sz="2" w:space="0" w:color="auto"/>
              <w:bottom w:val="single" w:sz="2" w:space="0" w:color="auto"/>
              <w:right w:val="single" w:sz="2" w:space="0" w:color="auto"/>
            </w:tcBorders>
          </w:tcPr>
          <w:p w:rsidR="006A6E94" w:rsidRPr="00A65D76" w:rsidRDefault="006A6E94" w:rsidP="00C80E69">
            <w:pPr>
              <w:spacing w:after="0" w:line="240" w:lineRule="auto"/>
              <w:contextualSpacing/>
              <w:rPr>
                <w:rFonts w:ascii="Times New Roman" w:hAnsi="Times New Roman" w:cs="Times New Roman"/>
                <w:color w:val="000000"/>
                <w:sz w:val="24"/>
                <w:szCs w:val="24"/>
                <w:lang w:val="ru-RU"/>
              </w:rPr>
            </w:pPr>
          </w:p>
        </w:tc>
      </w:tr>
      <w:tr w:rsidR="006A6E94" w:rsidRPr="00D27511" w:rsidTr="006A6E94">
        <w:trPr>
          <w:trHeight w:val="144"/>
          <w:tblCellSpacing w:w="20" w:type="nil"/>
        </w:trPr>
        <w:tc>
          <w:tcPr>
            <w:tcW w:w="849" w:type="dxa"/>
            <w:tcMar>
              <w:top w:w="50" w:type="dxa"/>
              <w:left w:w="100" w:type="dxa"/>
            </w:tcMar>
            <w:vAlign w:val="center"/>
          </w:tcPr>
          <w:p w:rsidR="006A6E94" w:rsidRDefault="006A6E94" w:rsidP="006A6E94">
            <w:pPr>
              <w:spacing w:after="0"/>
            </w:pPr>
            <w:r>
              <w:rPr>
                <w:rFonts w:ascii="Times New Roman" w:hAnsi="Times New Roman"/>
                <w:color w:val="000000"/>
                <w:sz w:val="24"/>
              </w:rPr>
              <w:lastRenderedPageBreak/>
              <w:t>1.5</w:t>
            </w:r>
          </w:p>
        </w:tc>
        <w:tc>
          <w:tcPr>
            <w:tcW w:w="3197" w:type="dxa"/>
            <w:tcMar>
              <w:top w:w="50" w:type="dxa"/>
              <w:left w:w="100" w:type="dxa"/>
            </w:tcMar>
            <w:vAlign w:val="center"/>
          </w:tcPr>
          <w:p w:rsidR="006A6E94" w:rsidRDefault="006A6E94" w:rsidP="006A6E94">
            <w:pPr>
              <w:spacing w:after="0"/>
              <w:ind w:left="135"/>
            </w:pPr>
            <w:r>
              <w:rPr>
                <w:rFonts w:ascii="Times New Roman" w:hAnsi="Times New Roman"/>
                <w:color w:val="000000"/>
                <w:sz w:val="24"/>
              </w:rPr>
              <w:t>Первые революционные преобразования большевиков</w:t>
            </w:r>
          </w:p>
        </w:tc>
        <w:tc>
          <w:tcPr>
            <w:tcW w:w="1491" w:type="dxa"/>
            <w:tcMar>
              <w:top w:w="50" w:type="dxa"/>
              <w:left w:w="100" w:type="dxa"/>
            </w:tcMar>
            <w:vAlign w:val="center"/>
          </w:tcPr>
          <w:p w:rsidR="006A6E94" w:rsidRDefault="006A6E94" w:rsidP="006A6E94">
            <w:pPr>
              <w:spacing w:after="0"/>
              <w:ind w:left="135"/>
              <w:jc w:val="center"/>
            </w:pPr>
            <w:r>
              <w:rPr>
                <w:rFonts w:ascii="Times New Roman" w:hAnsi="Times New Roman"/>
                <w:color w:val="000000"/>
                <w:sz w:val="24"/>
              </w:rPr>
              <w:t xml:space="preserve"> 2 </w:t>
            </w:r>
          </w:p>
        </w:tc>
        <w:tc>
          <w:tcPr>
            <w:tcW w:w="3733" w:type="dxa"/>
            <w:tcMar>
              <w:top w:w="50" w:type="dxa"/>
              <w:left w:w="100" w:type="dxa"/>
            </w:tcMar>
            <w:vAlign w:val="center"/>
          </w:tcPr>
          <w:p w:rsidR="006A6E94" w:rsidRPr="00C808BA" w:rsidRDefault="006A6E94" w:rsidP="006A6E94">
            <w:pPr>
              <w:spacing w:after="0"/>
              <w:ind w:left="135"/>
              <w:rPr>
                <w:lang w:val="ru-RU"/>
              </w:rPr>
            </w:pPr>
            <w:r w:rsidRPr="00C808B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6A6E94" w:rsidRPr="00C80E69" w:rsidRDefault="006A6E94" w:rsidP="00C80E69">
            <w:pPr>
              <w:spacing w:after="0" w:line="240" w:lineRule="auto"/>
              <w:contextualSpacing/>
              <w:rPr>
                <w:rFonts w:ascii="Times New Roman" w:hAnsi="Times New Roman" w:cs="Times New Roman"/>
                <w:sz w:val="24"/>
                <w:szCs w:val="24"/>
                <w:lang w:val="ru-RU"/>
              </w:rPr>
            </w:pPr>
            <w:r w:rsidRPr="00C80E69">
              <w:rPr>
                <w:rFonts w:ascii="Times New Roman" w:hAnsi="Times New Roman" w:cs="Times New Roman"/>
                <w:sz w:val="24"/>
                <w:szCs w:val="24"/>
                <w:lang w:val="ru-RU"/>
              </w:rPr>
              <w:t xml:space="preserve">Характеризовать черты диктатуры пролетариата как формы политической власти. Излагать основные положения первых декретов советской власти, разъяснять значение и последствия их принятия. Раскрывать причины, основные условия и последствия заключения Брестского мира. Систематизировать информацию о первых мероприятиях советской власти в разных сферах общественной жизни (в форме таблицы), делать вывод о приоритетных целях и направленности политики большевиков. Объяснять и корректно использовать понятия и термины: диктатура пролетариата, декреты советской власти, ВЦИК Советов, ВЧК, ВСНХ, СНК </w:t>
            </w:r>
            <w:r w:rsidRPr="00C80E69">
              <w:rPr>
                <w:rFonts w:ascii="Times New Roman" w:hAnsi="Times New Roman" w:cs="Times New Roman"/>
                <w:sz w:val="24"/>
                <w:szCs w:val="24"/>
                <w:lang w:val="ru-RU"/>
              </w:rPr>
              <w:lastRenderedPageBreak/>
              <w:t>(Совнарком), Учредительное собрание, национализация промышленности. Характеризовать итоги выборов в Учредительное собрание, объяснять причины и последствия его роспуска. Представлять в виде схемы структуру центральных органов государственной власти Советской России по Конституции 1918 г. Составлять исторический портрет В. И. Ленина (Ульянова), Л. Д. Троцкого (ключевые события биографии, основные направления деятельности, значимые личные качества).</w:t>
            </w:r>
          </w:p>
        </w:tc>
      </w:tr>
      <w:tr w:rsidR="006A6E94" w:rsidRPr="00D27511" w:rsidTr="002D4F3E">
        <w:trPr>
          <w:trHeight w:val="144"/>
          <w:tblCellSpacing w:w="20" w:type="nil"/>
        </w:trPr>
        <w:tc>
          <w:tcPr>
            <w:tcW w:w="849" w:type="dxa"/>
            <w:tcMar>
              <w:top w:w="50" w:type="dxa"/>
              <w:left w:w="100" w:type="dxa"/>
            </w:tcMar>
            <w:vAlign w:val="center"/>
          </w:tcPr>
          <w:p w:rsidR="006A6E94" w:rsidRDefault="006A6E94" w:rsidP="006A6E94">
            <w:pPr>
              <w:spacing w:after="0"/>
            </w:pPr>
            <w:r>
              <w:rPr>
                <w:rFonts w:ascii="Times New Roman" w:hAnsi="Times New Roman"/>
                <w:color w:val="000000"/>
                <w:sz w:val="24"/>
              </w:rPr>
              <w:lastRenderedPageBreak/>
              <w:t>1.6</w:t>
            </w:r>
          </w:p>
        </w:tc>
        <w:tc>
          <w:tcPr>
            <w:tcW w:w="3197" w:type="dxa"/>
            <w:tcMar>
              <w:top w:w="50" w:type="dxa"/>
              <w:left w:w="100" w:type="dxa"/>
            </w:tcMar>
            <w:vAlign w:val="center"/>
          </w:tcPr>
          <w:p w:rsidR="006A6E94" w:rsidRDefault="006A6E94" w:rsidP="006A6E94">
            <w:pPr>
              <w:spacing w:after="0"/>
              <w:ind w:left="135"/>
            </w:pPr>
            <w:r>
              <w:rPr>
                <w:rFonts w:ascii="Times New Roman" w:hAnsi="Times New Roman"/>
                <w:color w:val="000000"/>
                <w:sz w:val="24"/>
              </w:rPr>
              <w:t>Гражданская война</w:t>
            </w:r>
          </w:p>
        </w:tc>
        <w:tc>
          <w:tcPr>
            <w:tcW w:w="1491" w:type="dxa"/>
            <w:tcMar>
              <w:top w:w="50" w:type="dxa"/>
              <w:left w:w="100" w:type="dxa"/>
            </w:tcMar>
            <w:vAlign w:val="center"/>
          </w:tcPr>
          <w:p w:rsidR="006A6E94" w:rsidRDefault="006A6E94" w:rsidP="006A6E94">
            <w:pPr>
              <w:spacing w:after="0"/>
              <w:ind w:left="135"/>
              <w:jc w:val="center"/>
            </w:pPr>
            <w:r>
              <w:rPr>
                <w:rFonts w:ascii="Times New Roman" w:hAnsi="Times New Roman"/>
                <w:color w:val="000000"/>
                <w:sz w:val="24"/>
              </w:rPr>
              <w:t xml:space="preserve"> 2 </w:t>
            </w:r>
          </w:p>
        </w:tc>
        <w:tc>
          <w:tcPr>
            <w:tcW w:w="3733" w:type="dxa"/>
            <w:tcMar>
              <w:top w:w="50" w:type="dxa"/>
              <w:left w:w="100" w:type="dxa"/>
            </w:tcMar>
            <w:vAlign w:val="center"/>
          </w:tcPr>
          <w:p w:rsidR="006A6E94" w:rsidRPr="00C808BA" w:rsidRDefault="006A6E94" w:rsidP="006A6E94">
            <w:pPr>
              <w:spacing w:after="0"/>
              <w:ind w:left="135"/>
              <w:rPr>
                <w:lang w:val="ru-RU"/>
              </w:rPr>
            </w:pPr>
            <w:r w:rsidRPr="00C808B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vMerge w:val="restart"/>
            <w:tcBorders>
              <w:top w:val="single" w:sz="2" w:space="0" w:color="auto"/>
              <w:left w:val="single" w:sz="2" w:space="0" w:color="auto"/>
              <w:right w:val="single" w:sz="2" w:space="0" w:color="auto"/>
            </w:tcBorders>
          </w:tcPr>
          <w:p w:rsidR="006A6E94" w:rsidRPr="00C80E69" w:rsidRDefault="006A6E94" w:rsidP="00C80E69">
            <w:pPr>
              <w:spacing w:after="0" w:line="240" w:lineRule="auto"/>
              <w:contextualSpacing/>
              <w:rPr>
                <w:rFonts w:ascii="Times New Roman" w:hAnsi="Times New Roman" w:cs="Times New Roman"/>
                <w:sz w:val="24"/>
                <w:szCs w:val="24"/>
                <w:lang w:val="ru-RU"/>
              </w:rPr>
            </w:pPr>
            <w:r w:rsidRPr="00C80E69">
              <w:rPr>
                <w:rFonts w:ascii="Times New Roman" w:hAnsi="Times New Roman" w:cs="Times New Roman"/>
                <w:sz w:val="24"/>
                <w:szCs w:val="24"/>
                <w:lang w:val="ru-RU"/>
              </w:rPr>
              <w:t xml:space="preserve">Называть хронологические рамки Гражданской войны и ее этапов, даты ключевых событий. Показывать на исторической карте основные фронты Гражданской войны, направления ударов Красной Армии, центры Белого движения, районы действий интервентов. Систематизировать информацию о ключевых событиях Гражданской войны и их участниках (в форме таблицы). Характеризовать цели, участников, методы борьбы красных и белых в годы Гражданской войны. Объяснять, как повлияла военная интервенция на ход Гражданской войны. Характеризовать причины возникновения повстанческого движения в годы Гражданской войны; показывать на исторической карте районы действия повстанческих отрядов, называть их лидеров. Характеризовать цели, основные мероприятия и результаты </w:t>
            </w:r>
            <w:r w:rsidRPr="00C80E69">
              <w:rPr>
                <w:rFonts w:ascii="Times New Roman" w:hAnsi="Times New Roman" w:cs="Times New Roman"/>
                <w:sz w:val="24"/>
                <w:szCs w:val="24"/>
                <w:lang w:val="ru-RU"/>
              </w:rPr>
              <w:lastRenderedPageBreak/>
              <w:t xml:space="preserve">политики «военного коммунизма». Объяснять и корректно использовать понятия и термины: продотряды, продразверстка, комбеды, РККА, Реввоенсовет, Комуч, Добровольческая армия, ГОЭЛРО. Излагать оценки политики военного коммунизма современными историками, выявлять в них общие положения и различия. Раскрывать истоки и сущность красного и белого террора. Рассказывать о путях установления советской власти и об особенностях Гражданской войны в разных регионах России. Характеризовать причины, ключевые события и итоги польско-советской войны 1920 г. Объяснять причины поражения Белого движения и победы советской власти в Гражданской войне. Составлять на основе самостоятельно подобранных материалов характеристику (исторический портрет) одного из военачальников Гражданской войны (по выбору), раскрывая его роль в событиях войны и судьбу после ее окончания. Раскрывать, в чем состояли экономические, социальные, духовно-нравственные последствия Гражданской войны в России. Участвовать в подготовке учебного проекта о событиях Великой российской революции 1917–1922 гг. и памяти о них в родном крае (городе, селе), привлекая краеведческую литературу, материалы музеев, памятники участникам </w:t>
            </w:r>
            <w:r w:rsidRPr="00C80E69">
              <w:rPr>
                <w:rFonts w:ascii="Times New Roman" w:hAnsi="Times New Roman" w:cs="Times New Roman"/>
                <w:sz w:val="24"/>
                <w:szCs w:val="24"/>
                <w:lang w:val="ru-RU"/>
              </w:rPr>
              <w:lastRenderedPageBreak/>
              <w:t>событий, художественные исторические фильмы и художественную литературу.</w:t>
            </w:r>
          </w:p>
        </w:tc>
      </w:tr>
      <w:tr w:rsidR="006A6E94" w:rsidRPr="00D27511" w:rsidTr="002D4F3E">
        <w:trPr>
          <w:trHeight w:val="144"/>
          <w:tblCellSpacing w:w="20" w:type="nil"/>
        </w:trPr>
        <w:tc>
          <w:tcPr>
            <w:tcW w:w="849" w:type="dxa"/>
            <w:tcMar>
              <w:top w:w="50" w:type="dxa"/>
              <w:left w:w="100" w:type="dxa"/>
            </w:tcMar>
            <w:vAlign w:val="center"/>
          </w:tcPr>
          <w:p w:rsidR="006A6E94" w:rsidRDefault="006A6E94" w:rsidP="00D310D2">
            <w:pPr>
              <w:spacing w:after="0"/>
            </w:pPr>
            <w:r>
              <w:rPr>
                <w:rFonts w:ascii="Times New Roman" w:hAnsi="Times New Roman"/>
                <w:color w:val="000000"/>
                <w:sz w:val="24"/>
              </w:rPr>
              <w:t>1.7</w:t>
            </w:r>
          </w:p>
        </w:tc>
        <w:tc>
          <w:tcPr>
            <w:tcW w:w="3197" w:type="dxa"/>
            <w:tcMar>
              <w:top w:w="50" w:type="dxa"/>
              <w:left w:w="100" w:type="dxa"/>
            </w:tcMar>
            <w:vAlign w:val="center"/>
          </w:tcPr>
          <w:p w:rsidR="006A6E94" w:rsidRPr="00C808BA" w:rsidRDefault="006A6E94" w:rsidP="00D310D2">
            <w:pPr>
              <w:spacing w:after="0"/>
              <w:ind w:left="135"/>
              <w:rPr>
                <w:lang w:val="ru-RU"/>
              </w:rPr>
            </w:pPr>
            <w:r w:rsidRPr="00C808BA">
              <w:rPr>
                <w:rFonts w:ascii="Times New Roman" w:hAnsi="Times New Roman"/>
                <w:color w:val="000000"/>
                <w:sz w:val="24"/>
                <w:lang w:val="ru-RU"/>
              </w:rPr>
              <w:t>Революция и Гражданская война на национальных окраинах</w:t>
            </w:r>
          </w:p>
        </w:tc>
        <w:tc>
          <w:tcPr>
            <w:tcW w:w="1491" w:type="dxa"/>
            <w:tcMar>
              <w:top w:w="50" w:type="dxa"/>
              <w:left w:w="100" w:type="dxa"/>
            </w:tcMar>
            <w:vAlign w:val="center"/>
          </w:tcPr>
          <w:p w:rsidR="006A6E94" w:rsidRDefault="006A6E94"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6A6E94" w:rsidRPr="00C808BA" w:rsidRDefault="006A6E94" w:rsidP="00D310D2">
            <w:pPr>
              <w:spacing w:after="0"/>
              <w:ind w:left="135"/>
              <w:rPr>
                <w:lang w:val="ru-RU"/>
              </w:rPr>
            </w:pPr>
            <w:r w:rsidRPr="00C808B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vMerge/>
            <w:tcBorders>
              <w:left w:val="single" w:sz="2" w:space="0" w:color="auto"/>
              <w:bottom w:val="single" w:sz="2" w:space="0" w:color="auto"/>
              <w:right w:val="single" w:sz="2" w:space="0" w:color="auto"/>
            </w:tcBorders>
          </w:tcPr>
          <w:p w:rsidR="006A6E94" w:rsidRPr="00C80E69" w:rsidRDefault="006A6E94" w:rsidP="00C80E69">
            <w:pPr>
              <w:spacing w:after="0" w:line="240" w:lineRule="auto"/>
              <w:contextualSpacing/>
              <w:rPr>
                <w:rFonts w:ascii="Times New Roman" w:hAnsi="Times New Roman" w:cs="Times New Roman"/>
                <w:color w:val="000000"/>
                <w:sz w:val="24"/>
                <w:szCs w:val="24"/>
                <w:lang w:val="ru-RU"/>
              </w:rPr>
            </w:pP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lastRenderedPageBreak/>
              <w:t>1.8</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Идеология и культура в годы Гражданской войны</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6A6E94"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Характеризовать цели и основные мероприятия политики советской власти в сфере образования и науки в первые годы после революции. Объяснять значение понятий: «Окна РОСТА», план монументальной пропаганды, рабфак. Характеризовать на конкретных примерах особенности и значение агитационных плакатов периода революции и Гражданской войны. Рассказывать о характере взаимоотношений советской власти и интеллигенции в революционные годы на примерах судеб и творчества известных деятелей науки, культуры. Представить сообщение на тему «Политика советской власти в отношении религии и Церкви в 1917–1922 гг.». Рассказывать об изменениях в жизни различных слоев населения России после революции, привлекая документы эпохи (в том числе материалы по истории своего края).</w:t>
            </w:r>
          </w:p>
        </w:tc>
      </w:tr>
      <w:tr w:rsidR="006A6E94" w:rsidRPr="00D310D2"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t>1.9</w:t>
            </w:r>
          </w:p>
        </w:tc>
        <w:tc>
          <w:tcPr>
            <w:tcW w:w="3197" w:type="dxa"/>
            <w:tcMar>
              <w:top w:w="50" w:type="dxa"/>
              <w:left w:w="100" w:type="dxa"/>
            </w:tcMar>
            <w:vAlign w:val="center"/>
          </w:tcPr>
          <w:p w:rsidR="00D310D2" w:rsidRDefault="00D310D2" w:rsidP="00D310D2">
            <w:pPr>
              <w:spacing w:after="0"/>
              <w:ind w:left="135"/>
            </w:pPr>
            <w:r>
              <w:rPr>
                <w:rFonts w:ascii="Times New Roman" w:hAnsi="Times New Roman"/>
                <w:color w:val="000000"/>
                <w:sz w:val="24"/>
              </w:rPr>
              <w:t>Наш край в 1914 – 1922 гг.</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1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6A6E94"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 xml:space="preserve">Характеризовать Орловщину в 1914 – 1922 гг. </w:t>
            </w: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t>1.10</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Повторение и обобщение по теме «Россия в 1914 – 1922 гг.»</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D310D2"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 xml:space="preserve">Характеризовать </w:t>
            </w:r>
            <w:r w:rsidR="006A6E94" w:rsidRPr="00C80E69">
              <w:rPr>
                <w:rFonts w:ascii="Times New Roman" w:hAnsi="Times New Roman" w:cs="Times New Roman"/>
                <w:sz w:val="24"/>
                <w:szCs w:val="24"/>
                <w:lang w:val="ru-RU"/>
              </w:rPr>
              <w:t>основные события исследуемого периода.</w:t>
            </w:r>
          </w:p>
        </w:tc>
      </w:tr>
      <w:tr w:rsidR="00D310D2" w:rsidRPr="00D310D2" w:rsidTr="006A6E94">
        <w:trPr>
          <w:trHeight w:val="144"/>
          <w:tblCellSpacing w:w="20" w:type="nil"/>
        </w:trPr>
        <w:tc>
          <w:tcPr>
            <w:tcW w:w="4046" w:type="dxa"/>
            <w:gridSpan w:val="2"/>
            <w:tcMar>
              <w:top w:w="50" w:type="dxa"/>
              <w:left w:w="100" w:type="dxa"/>
            </w:tcMar>
            <w:vAlign w:val="center"/>
          </w:tcPr>
          <w:p w:rsidR="00D310D2" w:rsidRDefault="00D310D2" w:rsidP="00D310D2">
            <w:pPr>
              <w:spacing w:after="0"/>
              <w:ind w:left="135"/>
            </w:pPr>
            <w:r>
              <w:rPr>
                <w:rFonts w:ascii="Times New Roman" w:hAnsi="Times New Roman"/>
                <w:color w:val="000000"/>
                <w:sz w:val="24"/>
              </w:rPr>
              <w:t>Итого по разделу</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14 </w:t>
            </w:r>
          </w:p>
        </w:tc>
        <w:tc>
          <w:tcPr>
            <w:tcW w:w="3733" w:type="dxa"/>
            <w:tcMar>
              <w:top w:w="50" w:type="dxa"/>
              <w:left w:w="100" w:type="dxa"/>
            </w:tcMar>
            <w:vAlign w:val="center"/>
          </w:tcPr>
          <w:p w:rsidR="00D310D2" w:rsidRDefault="00D310D2" w:rsidP="00D310D2"/>
        </w:tc>
        <w:tc>
          <w:tcPr>
            <w:tcW w:w="4770" w:type="dxa"/>
          </w:tcPr>
          <w:p w:rsidR="00D310D2" w:rsidRPr="00C80E69" w:rsidRDefault="00D310D2" w:rsidP="00C80E69">
            <w:pPr>
              <w:spacing w:after="0" w:line="240" w:lineRule="auto"/>
              <w:contextualSpacing/>
              <w:rPr>
                <w:rFonts w:ascii="Times New Roman" w:hAnsi="Times New Roman" w:cs="Times New Roman"/>
                <w:sz w:val="24"/>
                <w:szCs w:val="24"/>
              </w:rPr>
            </w:pPr>
          </w:p>
        </w:tc>
      </w:tr>
      <w:tr w:rsidR="00D310D2" w:rsidRPr="00D27511" w:rsidTr="006A6E94">
        <w:trPr>
          <w:trHeight w:val="144"/>
          <w:tblCellSpacing w:w="20" w:type="nil"/>
        </w:trPr>
        <w:tc>
          <w:tcPr>
            <w:tcW w:w="9270" w:type="dxa"/>
            <w:gridSpan w:val="4"/>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b/>
                <w:color w:val="000000"/>
                <w:sz w:val="24"/>
                <w:lang w:val="ru-RU"/>
              </w:rPr>
              <w:t>Раздел 2.</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Советский Союз в 1920—1930-е гг.</w:t>
            </w:r>
          </w:p>
        </w:tc>
        <w:tc>
          <w:tcPr>
            <w:tcW w:w="4770" w:type="dxa"/>
          </w:tcPr>
          <w:p w:rsidR="00D310D2" w:rsidRPr="00C80E69" w:rsidRDefault="00D310D2" w:rsidP="00C80E69">
            <w:pPr>
              <w:spacing w:after="0" w:line="240" w:lineRule="auto"/>
              <w:ind w:left="135"/>
              <w:contextualSpacing/>
              <w:rPr>
                <w:rFonts w:ascii="Times New Roman" w:hAnsi="Times New Roman" w:cs="Times New Roman"/>
                <w:b/>
                <w:color w:val="000000"/>
                <w:sz w:val="24"/>
                <w:szCs w:val="24"/>
                <w:lang w:val="ru-RU"/>
              </w:rPr>
            </w:pPr>
          </w:p>
        </w:tc>
      </w:tr>
      <w:tr w:rsidR="00C80E69" w:rsidRPr="00D27511" w:rsidTr="006A6E94">
        <w:trPr>
          <w:trHeight w:val="144"/>
          <w:tblCellSpacing w:w="20" w:type="nil"/>
        </w:trPr>
        <w:tc>
          <w:tcPr>
            <w:tcW w:w="849" w:type="dxa"/>
            <w:tcMar>
              <w:top w:w="50" w:type="dxa"/>
              <w:left w:w="100" w:type="dxa"/>
            </w:tcMar>
            <w:vAlign w:val="center"/>
          </w:tcPr>
          <w:p w:rsidR="00C80E69" w:rsidRDefault="00C80E69" w:rsidP="00C80E69">
            <w:pPr>
              <w:spacing w:after="0"/>
            </w:pPr>
            <w:r>
              <w:rPr>
                <w:rFonts w:ascii="Times New Roman" w:hAnsi="Times New Roman"/>
                <w:color w:val="000000"/>
                <w:sz w:val="24"/>
              </w:rPr>
              <w:lastRenderedPageBreak/>
              <w:t>2.1</w:t>
            </w:r>
          </w:p>
        </w:tc>
        <w:tc>
          <w:tcPr>
            <w:tcW w:w="3197" w:type="dxa"/>
            <w:tcMar>
              <w:top w:w="50" w:type="dxa"/>
              <w:left w:w="100" w:type="dxa"/>
            </w:tcMar>
            <w:vAlign w:val="center"/>
          </w:tcPr>
          <w:p w:rsidR="00C80E69" w:rsidRDefault="00C80E69" w:rsidP="00C80E69">
            <w:pPr>
              <w:spacing w:after="0"/>
              <w:ind w:left="135"/>
            </w:pPr>
            <w:r>
              <w:rPr>
                <w:rFonts w:ascii="Times New Roman" w:hAnsi="Times New Roman"/>
                <w:color w:val="000000"/>
                <w:sz w:val="24"/>
              </w:rPr>
              <w:t>СССР в 20-е годы</w:t>
            </w:r>
          </w:p>
        </w:tc>
        <w:tc>
          <w:tcPr>
            <w:tcW w:w="1491" w:type="dxa"/>
            <w:tcMar>
              <w:top w:w="50" w:type="dxa"/>
              <w:left w:w="100" w:type="dxa"/>
            </w:tcMar>
            <w:vAlign w:val="center"/>
          </w:tcPr>
          <w:p w:rsidR="00C80E69" w:rsidRDefault="00C80E69" w:rsidP="00C80E69">
            <w:pPr>
              <w:spacing w:after="0"/>
              <w:ind w:left="135"/>
              <w:jc w:val="center"/>
            </w:pPr>
            <w:r>
              <w:rPr>
                <w:rFonts w:ascii="Times New Roman" w:hAnsi="Times New Roman"/>
                <w:color w:val="000000"/>
                <w:sz w:val="24"/>
              </w:rPr>
              <w:t xml:space="preserve"> 6 </w:t>
            </w:r>
          </w:p>
        </w:tc>
        <w:tc>
          <w:tcPr>
            <w:tcW w:w="3733"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C80E69" w:rsidRPr="00C80E69" w:rsidRDefault="00C80E69" w:rsidP="00C80E69">
            <w:pPr>
              <w:spacing w:after="0" w:line="240" w:lineRule="auto"/>
              <w:contextualSpacing/>
              <w:rPr>
                <w:rFonts w:ascii="Times New Roman" w:hAnsi="Times New Roman" w:cs="Times New Roman"/>
                <w:sz w:val="24"/>
                <w:szCs w:val="24"/>
                <w:lang w:val="ru-RU"/>
              </w:rPr>
            </w:pPr>
            <w:r w:rsidRPr="00C80E69">
              <w:rPr>
                <w:rFonts w:ascii="Times New Roman" w:hAnsi="Times New Roman" w:cs="Times New Roman"/>
                <w:sz w:val="24"/>
                <w:szCs w:val="24"/>
                <w:lang w:val="ru-RU"/>
              </w:rPr>
              <w:t xml:space="preserve">Характеризовать социальноэкономические последствия военных и революционных событий в России. Показывать на карте районы крестьянских выступлений в 1920–1921 гг., раскрывать причины восстаний и требования их участников. Рассказывать о Кронштадтском восстании (причины, участники, итоги). Объяснять причины и предпосылки перехода к нэпу. Характеризовать основные мероприятия нэпа в экономике и социальной сфере. Объяснять значение понятии и терминов: наркомат, «лишенцы», ТОЗ, кооперация, трест, концессия, синдикат, продналог, хозрасчет, «червонец», нэпман. Сравнивать политику нэпа и «военного коммунизма» по самостоятельно выделенным критериям. Сопоставлять мнения историков о сущности и результатах нэпа, объяснять причины различий в оценках. Излагать суть дискуссии о вариантах государственно-территориального устройства СССР. Раскрывать предпосылки и историческое значение образования СССР. Представлять в виде схемы структуру центральных органов государственной власти СССР на основе текста Конституции 1924 г. Систематизировать информацию об основных событиях и участниках политической борьбы внутри ВКП(б) в 1920-х гг. (в форме таблицы), высказывать суждение о ее причинах и итогах. Называть основные направления и меры </w:t>
            </w:r>
            <w:r w:rsidRPr="00C80E69">
              <w:rPr>
                <w:rFonts w:ascii="Times New Roman" w:hAnsi="Times New Roman" w:cs="Times New Roman"/>
                <w:sz w:val="24"/>
                <w:szCs w:val="24"/>
                <w:lang w:val="ru-RU"/>
              </w:rPr>
              <w:lastRenderedPageBreak/>
              <w:t>социальной политики власти в 1920-х гг. Участвовать в подготовке учебного проекта «Детство в советской стране» (с привлечением информации печатных изданий, фото- и киноматериалов). Характеризовать цели, формы и результаты развития сельской кооперации в годы нэпа.</w:t>
            </w:r>
          </w:p>
        </w:tc>
      </w:tr>
      <w:tr w:rsidR="00C80E69" w:rsidRPr="00D310D2" w:rsidTr="002A0130">
        <w:trPr>
          <w:trHeight w:val="144"/>
          <w:tblCellSpacing w:w="20" w:type="nil"/>
        </w:trPr>
        <w:tc>
          <w:tcPr>
            <w:tcW w:w="849" w:type="dxa"/>
            <w:tcMar>
              <w:top w:w="50" w:type="dxa"/>
              <w:left w:w="100" w:type="dxa"/>
            </w:tcMar>
            <w:vAlign w:val="center"/>
          </w:tcPr>
          <w:p w:rsidR="00C80E69" w:rsidRDefault="00C80E69" w:rsidP="00C80E69">
            <w:pPr>
              <w:spacing w:after="0"/>
            </w:pPr>
            <w:r>
              <w:rPr>
                <w:rFonts w:ascii="Times New Roman" w:hAnsi="Times New Roman"/>
                <w:color w:val="000000"/>
                <w:sz w:val="24"/>
              </w:rPr>
              <w:lastRenderedPageBreak/>
              <w:t>2.2</w:t>
            </w:r>
          </w:p>
        </w:tc>
        <w:tc>
          <w:tcPr>
            <w:tcW w:w="3197" w:type="dxa"/>
            <w:tcMar>
              <w:top w:w="50" w:type="dxa"/>
              <w:left w:w="100" w:type="dxa"/>
            </w:tcMar>
            <w:vAlign w:val="center"/>
          </w:tcPr>
          <w:p w:rsidR="00C80E69" w:rsidRDefault="00C80E69" w:rsidP="00C80E69">
            <w:pPr>
              <w:spacing w:after="0"/>
              <w:ind w:left="135"/>
            </w:pPr>
            <w:r>
              <w:rPr>
                <w:rFonts w:ascii="Times New Roman" w:hAnsi="Times New Roman"/>
                <w:color w:val="000000"/>
                <w:sz w:val="24"/>
              </w:rPr>
              <w:t>«Великий перелом». Индустриализация</w:t>
            </w:r>
          </w:p>
        </w:tc>
        <w:tc>
          <w:tcPr>
            <w:tcW w:w="1491" w:type="dxa"/>
            <w:tcMar>
              <w:top w:w="50" w:type="dxa"/>
              <w:left w:w="100" w:type="dxa"/>
            </w:tcMar>
            <w:vAlign w:val="center"/>
          </w:tcPr>
          <w:p w:rsidR="00C80E69" w:rsidRDefault="00C80E69" w:rsidP="00C80E69">
            <w:pPr>
              <w:spacing w:after="0"/>
              <w:ind w:left="135"/>
              <w:jc w:val="center"/>
            </w:pPr>
            <w:r>
              <w:rPr>
                <w:rFonts w:ascii="Times New Roman" w:hAnsi="Times New Roman"/>
                <w:color w:val="000000"/>
                <w:sz w:val="24"/>
              </w:rPr>
              <w:t xml:space="preserve"> 1 </w:t>
            </w:r>
          </w:p>
        </w:tc>
        <w:tc>
          <w:tcPr>
            <w:tcW w:w="3733"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vMerge w:val="restart"/>
            <w:tcBorders>
              <w:top w:val="single" w:sz="2" w:space="0" w:color="auto"/>
              <w:left w:val="single" w:sz="2" w:space="0" w:color="auto"/>
              <w:right w:val="single" w:sz="2" w:space="0" w:color="auto"/>
            </w:tcBorders>
          </w:tcPr>
          <w:p w:rsidR="00C80E69" w:rsidRPr="00C80E69" w:rsidRDefault="00C80E69" w:rsidP="00C80E69">
            <w:pPr>
              <w:spacing w:after="0" w:line="240" w:lineRule="auto"/>
              <w:contextualSpacing/>
              <w:rPr>
                <w:rFonts w:ascii="Times New Roman" w:hAnsi="Times New Roman" w:cs="Times New Roman"/>
                <w:sz w:val="24"/>
                <w:szCs w:val="24"/>
              </w:rPr>
            </w:pPr>
            <w:r w:rsidRPr="00C80E69">
              <w:rPr>
                <w:rFonts w:ascii="Times New Roman" w:hAnsi="Times New Roman" w:cs="Times New Roman"/>
                <w:sz w:val="24"/>
                <w:szCs w:val="24"/>
                <w:lang w:val="ru-RU"/>
              </w:rPr>
              <w:t xml:space="preserve">Систематизировать в форме таблицы информацию о процессах индустриализации и коллективизации в СССР (хронология, ключевые события, итоги). Характеризовать цели, источники, приоритеты индустриализации в СССР. Показывать на исторической карте стройки первых пятилеток, объяснять их значение для экономики СССР. Рассказывать о стахановском движении и его героях, объяснять мотивы трудового энтузиазма советских людей. Характеризовать экономические и социальные последствия форсированной индустриализации в СССР. Характеризовать цели, этапы, методы и последствия коллективизации в СССР. Раскрывать значение понятий и терминов: социалистическая индустриализация, пятилетка, «великий перелом», колхоз, совхоз, кулаки, середняки, бедняки, раскулачивание, спецпоселенцы, МТС, трудодень, ОСОАВИАХИМ, социалистическое соревнование, стахановец, номенклатура, урбанизация, социальные лифты. Излагать оценки </w:t>
            </w:r>
            <w:r w:rsidRPr="00C80E69">
              <w:rPr>
                <w:rFonts w:ascii="Times New Roman" w:hAnsi="Times New Roman" w:cs="Times New Roman"/>
                <w:sz w:val="24"/>
                <w:szCs w:val="24"/>
                <w:lang w:val="ru-RU"/>
              </w:rPr>
              <w:lastRenderedPageBreak/>
              <w:t xml:space="preserve">результатов и цены модернизации экономики в СССР, представленные в учебной литературе, работах историков, высказывать и аргументировать свое суждение. Участвовать в выполнении учебного проекта о достижениях и издержках советской модернизации (в том числе на материале истории своего края). Объяснять, в чем состояли предпосылки и последствия утверждения культа личности Сталина, приводить примеры его проявления. Представлять характеристику массовых политических репрессий в СССР в 1930-х гг. (обоснование репрессий, факты, последствия). Объяснять значение понятий и терминов: культ личности, паспортная система, враг народа, НКВД, ГУЛАГ. Характеризовать цели и мероприятия национальной политики в СССР в 1930-х гг., раскрывать на конкретных примерах ее противоречивый характер. </w:t>
            </w:r>
            <w:r w:rsidRPr="00C80E69">
              <w:rPr>
                <w:rFonts w:ascii="Times New Roman" w:hAnsi="Times New Roman" w:cs="Times New Roman"/>
                <w:sz w:val="24"/>
                <w:szCs w:val="24"/>
              </w:rPr>
              <w:t>Излагать основные положения и значение Конституции 1936 г.</w:t>
            </w:r>
          </w:p>
        </w:tc>
      </w:tr>
      <w:tr w:rsidR="00C80E69" w:rsidRPr="00D27511" w:rsidTr="002A0130">
        <w:trPr>
          <w:trHeight w:val="144"/>
          <w:tblCellSpacing w:w="20" w:type="nil"/>
        </w:trPr>
        <w:tc>
          <w:tcPr>
            <w:tcW w:w="849" w:type="dxa"/>
            <w:tcMar>
              <w:top w:w="50" w:type="dxa"/>
              <w:left w:w="100" w:type="dxa"/>
            </w:tcMar>
            <w:vAlign w:val="center"/>
          </w:tcPr>
          <w:p w:rsidR="00C80E69" w:rsidRDefault="00C80E69" w:rsidP="00D310D2">
            <w:pPr>
              <w:spacing w:after="0"/>
            </w:pPr>
            <w:r>
              <w:rPr>
                <w:rFonts w:ascii="Times New Roman" w:hAnsi="Times New Roman"/>
                <w:color w:val="000000"/>
                <w:sz w:val="24"/>
              </w:rPr>
              <w:t>2.3</w:t>
            </w:r>
          </w:p>
        </w:tc>
        <w:tc>
          <w:tcPr>
            <w:tcW w:w="3197" w:type="dxa"/>
            <w:tcMar>
              <w:top w:w="50" w:type="dxa"/>
              <w:left w:w="100" w:type="dxa"/>
            </w:tcMar>
            <w:vAlign w:val="center"/>
          </w:tcPr>
          <w:p w:rsidR="00C80E69" w:rsidRDefault="00C80E69" w:rsidP="00D310D2">
            <w:pPr>
              <w:spacing w:after="0"/>
              <w:ind w:left="135"/>
            </w:pPr>
            <w:r>
              <w:rPr>
                <w:rFonts w:ascii="Times New Roman" w:hAnsi="Times New Roman"/>
                <w:color w:val="000000"/>
                <w:sz w:val="24"/>
              </w:rPr>
              <w:t>Коллективизация сельского хозяйства</w:t>
            </w:r>
          </w:p>
        </w:tc>
        <w:tc>
          <w:tcPr>
            <w:tcW w:w="1491" w:type="dxa"/>
            <w:tcMar>
              <w:top w:w="50" w:type="dxa"/>
              <w:left w:w="100" w:type="dxa"/>
            </w:tcMar>
            <w:vAlign w:val="center"/>
          </w:tcPr>
          <w:p w:rsidR="00C80E69" w:rsidRDefault="00C80E69" w:rsidP="00D310D2">
            <w:pPr>
              <w:spacing w:after="0"/>
              <w:ind w:left="135"/>
              <w:jc w:val="center"/>
            </w:pPr>
            <w:r>
              <w:rPr>
                <w:rFonts w:ascii="Times New Roman" w:hAnsi="Times New Roman"/>
                <w:color w:val="000000"/>
                <w:sz w:val="24"/>
              </w:rPr>
              <w:t xml:space="preserve"> 1 </w:t>
            </w:r>
          </w:p>
        </w:tc>
        <w:tc>
          <w:tcPr>
            <w:tcW w:w="3733" w:type="dxa"/>
            <w:tcMar>
              <w:top w:w="50" w:type="dxa"/>
              <w:left w:w="100" w:type="dxa"/>
            </w:tcMar>
            <w:vAlign w:val="center"/>
          </w:tcPr>
          <w:p w:rsidR="00C80E69" w:rsidRPr="00C808BA" w:rsidRDefault="00C80E69" w:rsidP="00D310D2">
            <w:pPr>
              <w:spacing w:after="0"/>
              <w:ind w:left="135"/>
              <w:rPr>
                <w:lang w:val="ru-RU"/>
              </w:rPr>
            </w:pPr>
            <w:r w:rsidRPr="00C808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vMerge/>
            <w:tcBorders>
              <w:left w:val="single" w:sz="2" w:space="0" w:color="auto"/>
              <w:bottom w:val="single" w:sz="2" w:space="0" w:color="auto"/>
              <w:right w:val="single" w:sz="2" w:space="0" w:color="auto"/>
            </w:tcBorders>
          </w:tcPr>
          <w:p w:rsidR="00C80E69" w:rsidRPr="00A65D76" w:rsidRDefault="00C80E69" w:rsidP="00C80E69">
            <w:pPr>
              <w:spacing w:after="0" w:line="240" w:lineRule="auto"/>
              <w:contextualSpacing/>
              <w:rPr>
                <w:rFonts w:ascii="Times New Roman" w:hAnsi="Times New Roman" w:cs="Times New Roman"/>
                <w:color w:val="000000"/>
                <w:sz w:val="24"/>
                <w:szCs w:val="24"/>
                <w:lang w:val="ru-RU"/>
              </w:rPr>
            </w:pP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lastRenderedPageBreak/>
              <w:t>2.4</w:t>
            </w:r>
          </w:p>
        </w:tc>
        <w:tc>
          <w:tcPr>
            <w:tcW w:w="3197" w:type="dxa"/>
            <w:tcMar>
              <w:top w:w="50" w:type="dxa"/>
              <w:left w:w="100" w:type="dxa"/>
            </w:tcMar>
            <w:vAlign w:val="center"/>
          </w:tcPr>
          <w:p w:rsidR="00D310D2" w:rsidRDefault="00D310D2" w:rsidP="00D310D2">
            <w:pPr>
              <w:spacing w:after="0"/>
              <w:ind w:left="135"/>
            </w:pPr>
            <w:r>
              <w:rPr>
                <w:rFonts w:ascii="Times New Roman" w:hAnsi="Times New Roman"/>
                <w:color w:val="000000"/>
                <w:sz w:val="24"/>
              </w:rPr>
              <w:t>СССР в 30-е годы</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7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C80E69" w:rsidRPr="00C80E69" w:rsidRDefault="00C80E69"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color w:val="000000"/>
                <w:sz w:val="24"/>
                <w:szCs w:val="24"/>
                <w:lang w:val="ru-RU"/>
              </w:rPr>
              <w:t xml:space="preserve">Рассказывать об изменениях в повседневной жизни людей в городах и селах в годы нэпа. Раскрывать, чем объяснялось и в чем выражалось повышение уровня жизни населения страны в годы нэпа. Объяснять, какое значение придавалось утверждению новых советских праздников в 1920-х гг., приводить примеры. Раскрывать цели, основные мероприятия и результаты политики большевиков по отношению к </w:t>
            </w:r>
            <w:r w:rsidRPr="00C80E69">
              <w:rPr>
                <w:rFonts w:ascii="Times New Roman" w:hAnsi="Times New Roman" w:cs="Times New Roman"/>
                <w:color w:val="000000"/>
                <w:sz w:val="24"/>
                <w:szCs w:val="24"/>
                <w:lang w:val="ru-RU"/>
              </w:rPr>
              <w:lastRenderedPageBreak/>
              <w:t xml:space="preserve">Русской православной церкви и представителям других конфессий в 1920–1930-х гг. Объяснять, в чем состояла противоречивость культурной и духовной жизни в СССР в период нэпа. Раскрывать значение понятий и терминов: футуризм, авангард, конструктивизм. Называть особенности архитектурных стилей 1920–1930-х гг.; находить их элементы в архитектурных памятниках, в том числе своего города (края). Характеризовать цели, основные мероприятия и результаты борьбы с неграмотностью в Советской России; объяснять, почему советская власть уделяла большое внимание развитию образования. Принимать участие в обсуждении на тему «Программа создания „нового человека“ в советской стране: задачи, мероприятия, результаты» (с обращением к фотоматериалам, кадрам кинохроники и др.). Раскрывать значение понятий и терминов: культурная революция, рабфак, Пролеткульт, ликбез. Приводить примеры достижений советской науки и техники в 1920–1930-е гг., разъяснять вклад научной интеллигенции в развитие СССР. Давать характеристику (исторический портрет) известных деятелей советской науки, культуры (по выбору) по самостоятельно составленному плану. Рассказывать о создании творческих союзов в 1930-х гг., давать оценку значения их деятельности. Представить сообщение (презентацию) </w:t>
            </w:r>
            <w:r w:rsidRPr="00C80E69">
              <w:rPr>
                <w:rFonts w:ascii="Times New Roman" w:hAnsi="Times New Roman" w:cs="Times New Roman"/>
                <w:color w:val="000000"/>
                <w:sz w:val="24"/>
                <w:szCs w:val="24"/>
                <w:lang w:val="ru-RU"/>
              </w:rPr>
              <w:lastRenderedPageBreak/>
              <w:t>«Социалистический реализм в живописи 1930-х гг.: идеи, темы, герои, художественные приемы». Характеризовать источники, свидетельствующие о повседневной жизни советских людей в 1930-х гг., давать оценку их информационной ценности. Рассказывать о повседневной жизни и быте представителей разных социальных групп в 1930-е гг. (рабочих, крестьян, интеллигенции, советской номенклатуры). Рассказывать о целях создания и деятельности пионерской и комсомольской организаций в СССР в 1920–1930-х гг. Выявлять образы эпохи 1920–1930-х гг. и советского человека, созданные в художественных фильмах и литературных произведениях; излагать суждения о степени их исторической достоверности.</w:t>
            </w:r>
          </w:p>
          <w:p w:rsidR="00D310D2" w:rsidRPr="00C80E69" w:rsidRDefault="00C80E69"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color w:val="000000"/>
                <w:sz w:val="24"/>
                <w:szCs w:val="24"/>
                <w:lang w:val="ru-RU"/>
              </w:rPr>
              <w:t xml:space="preserve"> Раскрывать причины международной изоляции Советской России в начале 1920-х гг. и первые шаги по ее преодолению. Систематизировать информацию о датах и содержании международных договоров, подписанных СССР в 1920-х – начале 1930-х гг. (в виде таблицы), делать вывод об их значении для международного положения Советского государства. Объяснять значение понятий и терминов: Лига Наций, система коллективной безопасности, политика умиротворения. Сравнивать задачи и основные направления внешней политики СССР в </w:t>
            </w:r>
            <w:r w:rsidRPr="00C80E69">
              <w:rPr>
                <w:rFonts w:ascii="Times New Roman" w:hAnsi="Times New Roman" w:cs="Times New Roman"/>
                <w:color w:val="000000"/>
                <w:sz w:val="24"/>
                <w:szCs w:val="24"/>
                <w:lang w:val="ru-RU"/>
              </w:rPr>
              <w:lastRenderedPageBreak/>
              <w:t>1920-е – начале 1930-х гг. и в конце 1930-х гг., объяснять причины произошедших изменений. Рассказывать об обстоятельствах подписания и основных положениях советско-германского пакта о ненападении и секретного протокола к нему. Сопоставлять оценки советско-германских договоров 1939 г., приводимые в учебной и научной литературе; высказывать и аргументировать свое суждение о значении и последствиях подписания данных документов. Раскрывать причины, итоги и последствия советско-финляндской войны. Показывать на исторической карте территории, включенные в состав СССР в 1939– 1940 гг., характеризовать политику новой власти на данных территориях.</w:t>
            </w:r>
          </w:p>
        </w:tc>
      </w:tr>
      <w:tr w:rsidR="00C80E69" w:rsidRPr="00D27511" w:rsidTr="006A6E94">
        <w:trPr>
          <w:trHeight w:val="144"/>
          <w:tblCellSpacing w:w="20" w:type="nil"/>
        </w:trPr>
        <w:tc>
          <w:tcPr>
            <w:tcW w:w="849" w:type="dxa"/>
            <w:tcMar>
              <w:top w:w="50" w:type="dxa"/>
              <w:left w:w="100" w:type="dxa"/>
            </w:tcMar>
            <w:vAlign w:val="center"/>
          </w:tcPr>
          <w:p w:rsidR="00C80E69" w:rsidRDefault="00C80E69" w:rsidP="00C80E69">
            <w:pPr>
              <w:spacing w:after="0"/>
            </w:pPr>
            <w:r>
              <w:rPr>
                <w:rFonts w:ascii="Times New Roman" w:hAnsi="Times New Roman"/>
                <w:color w:val="000000"/>
                <w:sz w:val="24"/>
              </w:rPr>
              <w:lastRenderedPageBreak/>
              <w:t>2.5</w:t>
            </w:r>
          </w:p>
        </w:tc>
        <w:tc>
          <w:tcPr>
            <w:tcW w:w="3197"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Наш край в 1920 – 1930-е гг.</w:t>
            </w:r>
          </w:p>
        </w:tc>
        <w:tc>
          <w:tcPr>
            <w:tcW w:w="1491" w:type="dxa"/>
            <w:tcMar>
              <w:top w:w="50" w:type="dxa"/>
              <w:left w:w="100" w:type="dxa"/>
            </w:tcMar>
            <w:vAlign w:val="center"/>
          </w:tcPr>
          <w:p w:rsidR="00C80E69" w:rsidRDefault="00C80E69" w:rsidP="00C80E6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C80E69" w:rsidRPr="00C80E69" w:rsidRDefault="00C80E69" w:rsidP="00C80E69">
            <w:pPr>
              <w:spacing w:after="0" w:line="240" w:lineRule="auto"/>
              <w:contextualSpacing/>
              <w:rPr>
                <w:rFonts w:ascii="Times New Roman" w:hAnsi="Times New Roman" w:cs="Times New Roman"/>
                <w:sz w:val="24"/>
                <w:szCs w:val="24"/>
                <w:lang w:val="ru-RU"/>
              </w:rPr>
            </w:pPr>
            <w:r w:rsidRPr="00C80E69">
              <w:rPr>
                <w:rFonts w:ascii="Times New Roman" w:hAnsi="Times New Roman" w:cs="Times New Roman"/>
                <w:sz w:val="24"/>
                <w:szCs w:val="24"/>
                <w:lang w:val="ru-RU"/>
              </w:rPr>
              <w:t xml:space="preserve">Характеризовать Орловский край в 1920 – 1930-е гг. </w:t>
            </w:r>
          </w:p>
        </w:tc>
      </w:tr>
      <w:tr w:rsidR="00C80E69" w:rsidRPr="00D27511" w:rsidTr="006A6E94">
        <w:trPr>
          <w:trHeight w:val="144"/>
          <w:tblCellSpacing w:w="20" w:type="nil"/>
        </w:trPr>
        <w:tc>
          <w:tcPr>
            <w:tcW w:w="849" w:type="dxa"/>
            <w:tcMar>
              <w:top w:w="50" w:type="dxa"/>
              <w:left w:w="100" w:type="dxa"/>
            </w:tcMar>
            <w:vAlign w:val="center"/>
          </w:tcPr>
          <w:p w:rsidR="00C80E69" w:rsidRDefault="00C80E69" w:rsidP="00C80E69">
            <w:pPr>
              <w:spacing w:after="0"/>
            </w:pPr>
            <w:r>
              <w:rPr>
                <w:rFonts w:ascii="Times New Roman" w:hAnsi="Times New Roman"/>
                <w:color w:val="000000"/>
                <w:sz w:val="24"/>
              </w:rPr>
              <w:t>2.6</w:t>
            </w:r>
          </w:p>
        </w:tc>
        <w:tc>
          <w:tcPr>
            <w:tcW w:w="3197"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Повторение и обобщение по разделу «Советский Союз в 1920 – 1930-е гг.»</w:t>
            </w:r>
          </w:p>
        </w:tc>
        <w:tc>
          <w:tcPr>
            <w:tcW w:w="1491" w:type="dxa"/>
            <w:tcMar>
              <w:top w:w="50" w:type="dxa"/>
              <w:left w:w="100" w:type="dxa"/>
            </w:tcMar>
            <w:vAlign w:val="center"/>
          </w:tcPr>
          <w:p w:rsidR="00C80E69" w:rsidRDefault="00C80E69" w:rsidP="00C80E6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C80E69" w:rsidRPr="00C80E69" w:rsidRDefault="00C80E69" w:rsidP="00C80E69">
            <w:pPr>
              <w:spacing w:after="0" w:line="240" w:lineRule="auto"/>
              <w:contextualSpacing/>
              <w:rPr>
                <w:rFonts w:ascii="Times New Roman" w:hAnsi="Times New Roman" w:cs="Times New Roman"/>
                <w:sz w:val="24"/>
                <w:szCs w:val="24"/>
                <w:lang w:val="ru-RU"/>
              </w:rPr>
            </w:pPr>
            <w:r w:rsidRPr="00C80E69">
              <w:rPr>
                <w:rFonts w:ascii="Times New Roman" w:hAnsi="Times New Roman" w:cs="Times New Roman"/>
                <w:sz w:val="24"/>
                <w:szCs w:val="24"/>
                <w:lang w:val="ru-RU"/>
              </w:rPr>
              <w:t>Характеризовать основные события исследуемого периода.</w:t>
            </w:r>
          </w:p>
        </w:tc>
      </w:tr>
      <w:tr w:rsidR="00D310D2" w:rsidRPr="00D310D2" w:rsidTr="006A6E94">
        <w:trPr>
          <w:trHeight w:val="144"/>
          <w:tblCellSpacing w:w="20" w:type="nil"/>
        </w:trPr>
        <w:tc>
          <w:tcPr>
            <w:tcW w:w="4046" w:type="dxa"/>
            <w:gridSpan w:val="2"/>
            <w:tcMar>
              <w:top w:w="50" w:type="dxa"/>
              <w:left w:w="100" w:type="dxa"/>
            </w:tcMar>
            <w:vAlign w:val="center"/>
          </w:tcPr>
          <w:p w:rsidR="00D310D2" w:rsidRDefault="00D310D2" w:rsidP="00D310D2">
            <w:pPr>
              <w:spacing w:after="0"/>
              <w:ind w:left="135"/>
            </w:pPr>
            <w:r>
              <w:rPr>
                <w:rFonts w:ascii="Times New Roman" w:hAnsi="Times New Roman"/>
                <w:color w:val="000000"/>
                <w:sz w:val="24"/>
              </w:rPr>
              <w:t>Итого по разделу</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17 </w:t>
            </w:r>
          </w:p>
        </w:tc>
        <w:tc>
          <w:tcPr>
            <w:tcW w:w="3733" w:type="dxa"/>
            <w:tcMar>
              <w:top w:w="50" w:type="dxa"/>
              <w:left w:w="100" w:type="dxa"/>
            </w:tcMar>
            <w:vAlign w:val="center"/>
          </w:tcPr>
          <w:p w:rsidR="00D310D2" w:rsidRDefault="00D310D2" w:rsidP="00D310D2"/>
        </w:tc>
        <w:tc>
          <w:tcPr>
            <w:tcW w:w="4770" w:type="dxa"/>
          </w:tcPr>
          <w:p w:rsidR="00D310D2" w:rsidRPr="00C80E69" w:rsidRDefault="00D310D2" w:rsidP="00C80E69">
            <w:pPr>
              <w:spacing w:after="0" w:line="240" w:lineRule="auto"/>
              <w:contextualSpacing/>
              <w:rPr>
                <w:rFonts w:ascii="Times New Roman" w:hAnsi="Times New Roman" w:cs="Times New Roman"/>
                <w:sz w:val="24"/>
                <w:szCs w:val="24"/>
              </w:rPr>
            </w:pPr>
          </w:p>
        </w:tc>
      </w:tr>
      <w:tr w:rsidR="00D310D2" w:rsidRPr="00D27511" w:rsidTr="006A6E94">
        <w:trPr>
          <w:trHeight w:val="144"/>
          <w:tblCellSpacing w:w="20" w:type="nil"/>
        </w:trPr>
        <w:tc>
          <w:tcPr>
            <w:tcW w:w="9270" w:type="dxa"/>
            <w:gridSpan w:val="4"/>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b/>
                <w:color w:val="000000"/>
                <w:sz w:val="24"/>
                <w:lang w:val="ru-RU"/>
              </w:rPr>
              <w:t>Раздел 3.</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Великая Отечественная война. 1941—1945 гг.</w:t>
            </w:r>
          </w:p>
        </w:tc>
        <w:tc>
          <w:tcPr>
            <w:tcW w:w="4770" w:type="dxa"/>
          </w:tcPr>
          <w:p w:rsidR="00D310D2" w:rsidRPr="00C80E69" w:rsidRDefault="00D310D2" w:rsidP="00C80E69">
            <w:pPr>
              <w:spacing w:after="0" w:line="240" w:lineRule="auto"/>
              <w:ind w:left="135"/>
              <w:contextualSpacing/>
              <w:rPr>
                <w:rFonts w:ascii="Times New Roman" w:hAnsi="Times New Roman" w:cs="Times New Roman"/>
                <w:b/>
                <w:color w:val="000000"/>
                <w:sz w:val="24"/>
                <w:szCs w:val="24"/>
                <w:lang w:val="ru-RU"/>
              </w:rPr>
            </w:pPr>
          </w:p>
        </w:tc>
      </w:tr>
      <w:tr w:rsidR="00C80E69" w:rsidRPr="00D27511" w:rsidTr="006A6E94">
        <w:trPr>
          <w:trHeight w:val="144"/>
          <w:tblCellSpacing w:w="20" w:type="nil"/>
        </w:trPr>
        <w:tc>
          <w:tcPr>
            <w:tcW w:w="849" w:type="dxa"/>
            <w:tcMar>
              <w:top w:w="50" w:type="dxa"/>
              <w:left w:w="100" w:type="dxa"/>
            </w:tcMar>
            <w:vAlign w:val="center"/>
          </w:tcPr>
          <w:p w:rsidR="00C80E69" w:rsidRDefault="00C80E69" w:rsidP="00C80E69">
            <w:pPr>
              <w:spacing w:after="0"/>
            </w:pPr>
            <w:r>
              <w:rPr>
                <w:rFonts w:ascii="Times New Roman" w:hAnsi="Times New Roman"/>
                <w:color w:val="000000"/>
                <w:sz w:val="24"/>
              </w:rPr>
              <w:t>3.1</w:t>
            </w:r>
          </w:p>
        </w:tc>
        <w:tc>
          <w:tcPr>
            <w:tcW w:w="3197" w:type="dxa"/>
            <w:tcMar>
              <w:top w:w="50" w:type="dxa"/>
              <w:left w:w="100" w:type="dxa"/>
            </w:tcMar>
            <w:vAlign w:val="center"/>
          </w:tcPr>
          <w:p w:rsidR="00C80E69" w:rsidRDefault="00C80E69" w:rsidP="00C80E69">
            <w:pPr>
              <w:spacing w:after="0"/>
              <w:ind w:left="135"/>
            </w:pPr>
            <w:r>
              <w:rPr>
                <w:rFonts w:ascii="Times New Roman" w:hAnsi="Times New Roman"/>
                <w:color w:val="000000"/>
                <w:sz w:val="24"/>
              </w:rPr>
              <w:t>Первый период войны</w:t>
            </w:r>
          </w:p>
        </w:tc>
        <w:tc>
          <w:tcPr>
            <w:tcW w:w="1491" w:type="dxa"/>
            <w:tcMar>
              <w:top w:w="50" w:type="dxa"/>
              <w:left w:w="100" w:type="dxa"/>
            </w:tcMar>
            <w:vAlign w:val="center"/>
          </w:tcPr>
          <w:p w:rsidR="00C80E69" w:rsidRDefault="00C80E69" w:rsidP="00C80E69">
            <w:pPr>
              <w:spacing w:after="0"/>
              <w:ind w:left="135"/>
              <w:jc w:val="center"/>
            </w:pPr>
            <w:r>
              <w:rPr>
                <w:rFonts w:ascii="Times New Roman" w:hAnsi="Times New Roman"/>
                <w:color w:val="000000"/>
                <w:sz w:val="24"/>
              </w:rPr>
              <w:t xml:space="preserve"> 4 </w:t>
            </w:r>
          </w:p>
        </w:tc>
        <w:tc>
          <w:tcPr>
            <w:tcW w:w="3733"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C80E69" w:rsidRPr="00C80E69" w:rsidRDefault="00C80E69" w:rsidP="00C80E69">
            <w:pPr>
              <w:spacing w:after="0" w:line="240" w:lineRule="auto"/>
              <w:contextualSpacing/>
              <w:rPr>
                <w:rFonts w:ascii="Times New Roman" w:hAnsi="Times New Roman" w:cs="Times New Roman"/>
                <w:sz w:val="24"/>
                <w:szCs w:val="24"/>
                <w:lang w:val="ru-RU"/>
              </w:rPr>
            </w:pPr>
            <w:r w:rsidRPr="00C80E69">
              <w:rPr>
                <w:rFonts w:ascii="Times New Roman" w:hAnsi="Times New Roman" w:cs="Times New Roman"/>
                <w:sz w:val="24"/>
                <w:szCs w:val="24"/>
                <w:lang w:val="ru-RU"/>
              </w:rPr>
              <w:t xml:space="preserve">Указывать хронологические рамки Великой Отечественной войны и ее основных периодов. Раскрывать основные положения плана «Барбаросса», показывать на исторической карте направления основных ударов войск Германии и ее союзников. Составлять </w:t>
            </w:r>
            <w:r w:rsidRPr="00C80E69">
              <w:rPr>
                <w:rFonts w:ascii="Times New Roman" w:hAnsi="Times New Roman" w:cs="Times New Roman"/>
                <w:sz w:val="24"/>
                <w:szCs w:val="24"/>
                <w:lang w:val="ru-RU"/>
              </w:rPr>
              <w:lastRenderedPageBreak/>
              <w:t xml:space="preserve">хронику событий Великой Отечественной войны (даты, основные участники, итоги) на протяжении изучения темы. Объяснять значение понятий и терминов: блицкриг, Государственный комитет обороны, мобилизация, эвакуация. Рассказывать, используя историческую карту, об оборонительных сражениях первых месяцев Великой Отечественной войны, объяснять причины неудач Красной Армии на начальном этапе войны. Представить сообщение (презентацию) о битве за Москву, привлекая информацию исторической карты, документы, фотоматериалы и др. Объяснять причины и историческое значение разгрома Красной Армией немецких войск под Москвой. Рассказывать о повседневной жизни и героизме жителей Ленинграда в годы блокады, привлекая фотографии, дневники и воспоминания блокадников. Называть меры, предпринятые советским руководством для перестройки экономики на военный лад, раскрывать их значение и результаты, привлекая информацию карты. Раскрывать основные положения генерального плана «Ост» и характер нацистского режима, установленного на оккупированных территориях. Объяснять значение понятий и терминов: концлагерь, гетто, холокост. Рассказывать о преступлениях гитлеровцев против советских граждан на оккупированных территориях, привлекая документальные </w:t>
            </w:r>
            <w:r w:rsidRPr="00C80E69">
              <w:rPr>
                <w:rFonts w:ascii="Times New Roman" w:hAnsi="Times New Roman" w:cs="Times New Roman"/>
                <w:sz w:val="24"/>
                <w:szCs w:val="24"/>
                <w:lang w:val="ru-RU"/>
              </w:rPr>
              <w:lastRenderedPageBreak/>
              <w:t>свидетельства. Участвовать в проведении круглого стола «Сопротивление врагу на оккупированной территории: мотивы, участники, формы борьбы, значение».</w:t>
            </w:r>
          </w:p>
        </w:tc>
      </w:tr>
      <w:tr w:rsidR="00C80E69" w:rsidRPr="00D27511" w:rsidTr="007750F7">
        <w:trPr>
          <w:trHeight w:val="144"/>
          <w:tblCellSpacing w:w="20" w:type="nil"/>
        </w:trPr>
        <w:tc>
          <w:tcPr>
            <w:tcW w:w="849" w:type="dxa"/>
            <w:tcMar>
              <w:top w:w="50" w:type="dxa"/>
              <w:left w:w="100" w:type="dxa"/>
            </w:tcMar>
            <w:vAlign w:val="center"/>
          </w:tcPr>
          <w:p w:rsidR="00C80E69" w:rsidRDefault="00C80E69" w:rsidP="00C80E69">
            <w:pPr>
              <w:spacing w:after="0"/>
            </w:pPr>
            <w:r>
              <w:rPr>
                <w:rFonts w:ascii="Times New Roman" w:hAnsi="Times New Roman"/>
                <w:color w:val="000000"/>
                <w:sz w:val="24"/>
              </w:rPr>
              <w:lastRenderedPageBreak/>
              <w:t>3.2</w:t>
            </w:r>
          </w:p>
        </w:tc>
        <w:tc>
          <w:tcPr>
            <w:tcW w:w="3197"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Коренной перелом в ходе войны</w:t>
            </w:r>
          </w:p>
        </w:tc>
        <w:tc>
          <w:tcPr>
            <w:tcW w:w="1491" w:type="dxa"/>
            <w:tcMar>
              <w:top w:w="50" w:type="dxa"/>
              <w:left w:w="100" w:type="dxa"/>
            </w:tcMar>
            <w:vAlign w:val="center"/>
          </w:tcPr>
          <w:p w:rsidR="00C80E69" w:rsidRDefault="00C80E69" w:rsidP="00C80E6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3733"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vMerge w:val="restart"/>
            <w:tcBorders>
              <w:top w:val="single" w:sz="2" w:space="0" w:color="auto"/>
              <w:left w:val="single" w:sz="2" w:space="0" w:color="auto"/>
              <w:right w:val="single" w:sz="2" w:space="0" w:color="auto"/>
            </w:tcBorders>
          </w:tcPr>
          <w:p w:rsidR="00C80E69" w:rsidRPr="00C80E69" w:rsidRDefault="00C80E69" w:rsidP="00C80E69">
            <w:pPr>
              <w:spacing w:after="0" w:line="240" w:lineRule="auto"/>
              <w:contextualSpacing/>
              <w:rPr>
                <w:rFonts w:ascii="Times New Roman" w:hAnsi="Times New Roman" w:cs="Times New Roman"/>
                <w:sz w:val="24"/>
                <w:szCs w:val="24"/>
                <w:lang w:val="ru-RU"/>
              </w:rPr>
            </w:pPr>
            <w:r w:rsidRPr="00C80E69">
              <w:rPr>
                <w:rFonts w:ascii="Times New Roman" w:hAnsi="Times New Roman" w:cs="Times New Roman"/>
                <w:sz w:val="24"/>
                <w:szCs w:val="24"/>
                <w:lang w:val="ru-RU"/>
              </w:rPr>
              <w:t>Раскрывать значение понятия «коренной перелом в ходе войны», объяснять, какие сражения ознаменовали перелом в ходе Великой Отечественной войны и Второй мировой войны. Рассказывать о расстановке сил, основных участниках, ходе боевых действий в Сталинградской и Курской битвах, привлекая историческую карту и самостоятельно составленную хронику событий. Объяснять историческое значение побед под Сталинградом и на Курской дуге. Рассказывать о прорыве блокады Ленинграда; объяснять, как и благодаря чему город выстоял в условиях блокады. Рассказывать о военных операциях лета – осени 1943 г. Объяснять предпосылки развертывания массового партизанского движения в годы Великой Отечественной войны, называть формы борьбы с врагом на оккупированных территориях, имена героев-партизан. Раскрывать значение понятий и терминов: коллаборационизм, власовцы, бандеровцы. Приводить оценки коллаборационизма, представленные в учебной и научной литературе; высказывать суждение о причинах пособничества врагу. Раскрывать значение открытых судебных процессов в СССР над военными преступниками.</w:t>
            </w:r>
          </w:p>
        </w:tc>
      </w:tr>
      <w:tr w:rsidR="00C80E69" w:rsidRPr="00D27511" w:rsidTr="007750F7">
        <w:trPr>
          <w:trHeight w:val="144"/>
          <w:tblCellSpacing w:w="20" w:type="nil"/>
        </w:trPr>
        <w:tc>
          <w:tcPr>
            <w:tcW w:w="849" w:type="dxa"/>
            <w:tcMar>
              <w:top w:w="50" w:type="dxa"/>
              <w:left w:w="100" w:type="dxa"/>
            </w:tcMar>
            <w:vAlign w:val="center"/>
          </w:tcPr>
          <w:p w:rsidR="00C80E69" w:rsidRDefault="00C80E69" w:rsidP="00D310D2">
            <w:pPr>
              <w:spacing w:after="0"/>
            </w:pPr>
            <w:r>
              <w:rPr>
                <w:rFonts w:ascii="Times New Roman" w:hAnsi="Times New Roman"/>
                <w:color w:val="000000"/>
                <w:sz w:val="24"/>
              </w:rPr>
              <w:t>3.3</w:t>
            </w:r>
          </w:p>
        </w:tc>
        <w:tc>
          <w:tcPr>
            <w:tcW w:w="3197" w:type="dxa"/>
            <w:tcMar>
              <w:top w:w="50" w:type="dxa"/>
              <w:left w:w="100" w:type="dxa"/>
            </w:tcMar>
            <w:vAlign w:val="center"/>
          </w:tcPr>
          <w:p w:rsidR="00C80E69" w:rsidRPr="00C808BA" w:rsidRDefault="00C80E69" w:rsidP="00D310D2">
            <w:pPr>
              <w:spacing w:after="0"/>
              <w:ind w:left="135"/>
              <w:rPr>
                <w:lang w:val="ru-RU"/>
              </w:rPr>
            </w:pPr>
            <w:r w:rsidRPr="00C808BA">
              <w:rPr>
                <w:rFonts w:ascii="Times New Roman" w:hAnsi="Times New Roman"/>
                <w:color w:val="000000"/>
                <w:sz w:val="24"/>
                <w:lang w:val="ru-RU"/>
              </w:rPr>
              <w:t>«Десять сталинских ударов» и изгнание врага с территории СССР</w:t>
            </w:r>
          </w:p>
        </w:tc>
        <w:tc>
          <w:tcPr>
            <w:tcW w:w="1491" w:type="dxa"/>
            <w:tcMar>
              <w:top w:w="50" w:type="dxa"/>
              <w:left w:w="100" w:type="dxa"/>
            </w:tcMar>
            <w:vAlign w:val="center"/>
          </w:tcPr>
          <w:p w:rsidR="00C80E69" w:rsidRDefault="00C80E69"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C80E69" w:rsidRPr="00C808BA" w:rsidRDefault="00C80E69" w:rsidP="00D310D2">
            <w:pPr>
              <w:spacing w:after="0"/>
              <w:ind w:left="135"/>
              <w:rPr>
                <w:lang w:val="ru-RU"/>
              </w:rPr>
            </w:pPr>
            <w:r w:rsidRPr="00C808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vMerge/>
            <w:tcBorders>
              <w:left w:val="single" w:sz="2" w:space="0" w:color="auto"/>
              <w:bottom w:val="single" w:sz="2" w:space="0" w:color="auto"/>
              <w:right w:val="single" w:sz="2" w:space="0" w:color="auto"/>
            </w:tcBorders>
          </w:tcPr>
          <w:p w:rsidR="00C80E69" w:rsidRPr="00C80E69" w:rsidRDefault="00C80E69" w:rsidP="00C80E69">
            <w:pPr>
              <w:spacing w:after="0" w:line="240" w:lineRule="auto"/>
              <w:contextualSpacing/>
              <w:rPr>
                <w:rFonts w:ascii="Times New Roman" w:hAnsi="Times New Roman" w:cs="Times New Roman"/>
                <w:color w:val="000000"/>
                <w:sz w:val="24"/>
                <w:szCs w:val="24"/>
                <w:lang w:val="ru-RU"/>
              </w:rPr>
            </w:pP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lastRenderedPageBreak/>
              <w:t>3.4</w:t>
            </w:r>
          </w:p>
        </w:tc>
        <w:tc>
          <w:tcPr>
            <w:tcW w:w="3197"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Наука и культура в годы войны</w:t>
            </w:r>
          </w:p>
        </w:tc>
        <w:tc>
          <w:tcPr>
            <w:tcW w:w="1491" w:type="dxa"/>
            <w:tcMar>
              <w:top w:w="50" w:type="dxa"/>
              <w:left w:w="100" w:type="dxa"/>
            </w:tcMar>
            <w:vAlign w:val="center"/>
          </w:tcPr>
          <w:p w:rsidR="00D310D2" w:rsidRDefault="00D310D2"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C80E69" w:rsidRDefault="00C80E69"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 xml:space="preserve">Раскрывать содержание лозунга «Все для фронта! Все для победы!», приводить примеры его осуществления тружениками тыла (в том числе в своем крае). Называть важнейшие открытия и изобретения советских ученых и конструкторов военных лет, раскрывать их значение для Победы советского народа в Великой Отечественной войне. Описывать повседневную жизнь советских людей на фронте и в тылу, привлекая экспонаты музеев, фотографии, документальные фильмы, свидетельства современников и очевидцев, материалы семейного архива. Показывать на конкретных примерах, в чем заключался вклад деятелей культуры в общенародную борьбу с врагом в годы Великой Отечественной войны. Приводить примеры произведений литературы и искусства, созданных в годы Великой Отечественной войны; разъяснять, каким образом в них отражены черты времени, характеры советских людей. Рассказывать об изменении политики государства в отношении Церкви и государства в годы войны, объяснять причины изменений. Объяснять значение понятий и терминов: ленд-лиз, второй фронт. Представить сообщение о Тегеранской конференции руководителей ведущих держав Антигитлеровской коалиции (участники конференции и их позиции, обсуждавшиеся вопросы, результаты). Характеризовать обстоятельства и </w:t>
            </w:r>
            <w:r w:rsidRPr="00C80E69">
              <w:rPr>
                <w:rFonts w:ascii="Times New Roman" w:hAnsi="Times New Roman" w:cs="Times New Roman"/>
                <w:sz w:val="24"/>
                <w:szCs w:val="24"/>
                <w:lang w:val="ru-RU"/>
              </w:rPr>
              <w:lastRenderedPageBreak/>
              <w:t>значение создания в СССР частей французских, польских, чехословацких воинов.</w:t>
            </w:r>
          </w:p>
        </w:tc>
      </w:tr>
      <w:tr w:rsidR="006A6E94" w:rsidRPr="00D27511" w:rsidTr="006A6E94">
        <w:trPr>
          <w:trHeight w:val="144"/>
          <w:tblCellSpacing w:w="20" w:type="nil"/>
        </w:trPr>
        <w:tc>
          <w:tcPr>
            <w:tcW w:w="849" w:type="dxa"/>
            <w:tcMar>
              <w:top w:w="50" w:type="dxa"/>
              <w:left w:w="100" w:type="dxa"/>
            </w:tcMar>
            <w:vAlign w:val="center"/>
          </w:tcPr>
          <w:p w:rsidR="00D310D2" w:rsidRDefault="00D310D2" w:rsidP="00D310D2">
            <w:pPr>
              <w:spacing w:after="0"/>
            </w:pPr>
            <w:r>
              <w:rPr>
                <w:rFonts w:ascii="Times New Roman" w:hAnsi="Times New Roman"/>
                <w:color w:val="000000"/>
                <w:sz w:val="24"/>
              </w:rPr>
              <w:lastRenderedPageBreak/>
              <w:t>3.5</w:t>
            </w:r>
          </w:p>
        </w:tc>
        <w:tc>
          <w:tcPr>
            <w:tcW w:w="3197" w:type="dxa"/>
            <w:tcMar>
              <w:top w:w="50" w:type="dxa"/>
              <w:left w:w="100" w:type="dxa"/>
            </w:tcMar>
            <w:vAlign w:val="center"/>
          </w:tcPr>
          <w:p w:rsidR="00D310D2" w:rsidRDefault="00D310D2" w:rsidP="00D310D2">
            <w:pPr>
              <w:spacing w:after="0"/>
              <w:ind w:left="135"/>
            </w:pPr>
            <w:r>
              <w:rPr>
                <w:rFonts w:ascii="Times New Roman" w:hAnsi="Times New Roman"/>
                <w:color w:val="000000"/>
                <w:sz w:val="24"/>
              </w:rPr>
              <w:t>Окончание Второй мировой войны</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4 </w:t>
            </w:r>
          </w:p>
        </w:tc>
        <w:tc>
          <w:tcPr>
            <w:tcW w:w="3733" w:type="dxa"/>
            <w:tcMar>
              <w:top w:w="50" w:type="dxa"/>
              <w:left w:w="100" w:type="dxa"/>
            </w:tcMar>
            <w:vAlign w:val="center"/>
          </w:tcPr>
          <w:p w:rsidR="00D310D2" w:rsidRPr="00C808BA" w:rsidRDefault="00D310D2" w:rsidP="00D310D2">
            <w:pPr>
              <w:spacing w:after="0"/>
              <w:ind w:left="135"/>
              <w:rPr>
                <w:lang w:val="ru-RU"/>
              </w:rPr>
            </w:pPr>
            <w:r w:rsidRPr="00C808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D310D2" w:rsidRPr="00A65D76" w:rsidRDefault="00C80E69" w:rsidP="00C80E69">
            <w:pPr>
              <w:spacing w:after="0" w:line="240" w:lineRule="auto"/>
              <w:contextualSpacing/>
              <w:rPr>
                <w:rFonts w:ascii="Times New Roman" w:hAnsi="Times New Roman" w:cs="Times New Roman"/>
                <w:color w:val="000000"/>
                <w:sz w:val="24"/>
                <w:szCs w:val="24"/>
                <w:lang w:val="ru-RU"/>
              </w:rPr>
            </w:pPr>
            <w:r w:rsidRPr="00C80E69">
              <w:rPr>
                <w:rFonts w:ascii="Times New Roman" w:hAnsi="Times New Roman" w:cs="Times New Roman"/>
                <w:sz w:val="24"/>
                <w:szCs w:val="24"/>
                <w:lang w:val="ru-RU"/>
              </w:rPr>
              <w:t xml:space="preserve">Рассказывать, опираясь на карту, о ходе основных военных операций советских войск в 1944 г. и полном освобождении территории СССР. Участвовать в обсуждении вопроса «Кто освободил народы Европы от нацизма в 1944–1945 гг.?», высказывать и аргументировать свои суждения. Рассказывать о ходе и участниках битвы за Берлин, раскрывать ее историческое значение. Представить сообщение о выдающихся военачальниках Великой Отечественной войны, их роли в Победе над нацистской Германией и ее союзниками. Раскрывать, в чем состояли трудности возвращения к мирной жизни после окончания войны. Объяснять значение термина: депортация. Систематизировать информацию о времени, месте проведения, участниках и решениях Ялтинской и Потсдамской конференций руководителей держав Антигитлеровской коалиции, раскрывать историческое значение принятых решений. Раскрывать значение понятий и терминов: капитуляция, репарации, репатриация. Рассказывать, привлекая информацию исторической карты, о действиях советских войск в войне против Японии, давать оценку их значения. Характеризовать задачи ООН и роль СССР в ее создании. Рассказывать о </w:t>
            </w:r>
            <w:r w:rsidRPr="00C80E69">
              <w:rPr>
                <w:rFonts w:ascii="Times New Roman" w:hAnsi="Times New Roman" w:cs="Times New Roman"/>
                <w:sz w:val="24"/>
                <w:szCs w:val="24"/>
                <w:lang w:val="ru-RU"/>
              </w:rPr>
              <w:lastRenderedPageBreak/>
              <w:t>Нюрнбергском и Токийском процессах, раскрывать значение открытых международных трибуналов над военными преступниками. Раскрывать причины Победы советского народа в Великой Отечественной войне, высказывать суждение об историческом значении Победы. Характеризовать людские и материальные потери Советского Союза в Великой Отечественной войне в сравнении с потерями других стран, участвовавших во Второй мировой войне, делать вывод о вкладе советского народа в Победу. Приводить примеры фальсификации истории Великой Отечественной войны, раскрывать их цели и необходимость противостоять им. Участвовать в выполнении учебного проекта о событиях Великой Отечественной войны, подвиге советского народа, в том числе своих земляков, привлекая материалы специализированных сайтов, музеев, семейных архивов.</w:t>
            </w:r>
          </w:p>
        </w:tc>
      </w:tr>
      <w:tr w:rsidR="00C80E69" w:rsidRPr="00D27511" w:rsidTr="006A6E94">
        <w:trPr>
          <w:trHeight w:val="144"/>
          <w:tblCellSpacing w:w="20" w:type="nil"/>
        </w:trPr>
        <w:tc>
          <w:tcPr>
            <w:tcW w:w="849" w:type="dxa"/>
            <w:tcMar>
              <w:top w:w="50" w:type="dxa"/>
              <w:left w:w="100" w:type="dxa"/>
            </w:tcMar>
            <w:vAlign w:val="center"/>
          </w:tcPr>
          <w:p w:rsidR="00C80E69" w:rsidRDefault="00C80E69" w:rsidP="00C80E69">
            <w:pPr>
              <w:spacing w:after="0"/>
            </w:pPr>
            <w:r>
              <w:rPr>
                <w:rFonts w:ascii="Times New Roman" w:hAnsi="Times New Roman"/>
                <w:color w:val="000000"/>
                <w:sz w:val="24"/>
              </w:rPr>
              <w:lastRenderedPageBreak/>
              <w:t>3.6</w:t>
            </w:r>
          </w:p>
        </w:tc>
        <w:tc>
          <w:tcPr>
            <w:tcW w:w="3197" w:type="dxa"/>
            <w:tcMar>
              <w:top w:w="50" w:type="dxa"/>
              <w:left w:w="100" w:type="dxa"/>
            </w:tcMar>
            <w:vAlign w:val="center"/>
          </w:tcPr>
          <w:p w:rsidR="00C80E69" w:rsidRDefault="00C80E69" w:rsidP="00C80E69">
            <w:pPr>
              <w:spacing w:after="0"/>
              <w:ind w:left="135"/>
            </w:pPr>
            <w:r>
              <w:rPr>
                <w:rFonts w:ascii="Times New Roman" w:hAnsi="Times New Roman"/>
                <w:color w:val="000000"/>
                <w:sz w:val="24"/>
              </w:rPr>
              <w:t>Наш край в 1941 – 1945 гг.</w:t>
            </w:r>
          </w:p>
        </w:tc>
        <w:tc>
          <w:tcPr>
            <w:tcW w:w="1491" w:type="dxa"/>
            <w:tcMar>
              <w:top w:w="50" w:type="dxa"/>
              <w:left w:w="100" w:type="dxa"/>
            </w:tcMar>
            <w:vAlign w:val="center"/>
          </w:tcPr>
          <w:p w:rsidR="00C80E69" w:rsidRDefault="00C80E69" w:rsidP="00C80E69">
            <w:pPr>
              <w:spacing w:after="0"/>
              <w:ind w:left="135"/>
              <w:jc w:val="center"/>
            </w:pPr>
            <w:r>
              <w:rPr>
                <w:rFonts w:ascii="Times New Roman" w:hAnsi="Times New Roman"/>
                <w:color w:val="000000"/>
                <w:sz w:val="24"/>
              </w:rPr>
              <w:t xml:space="preserve"> 1 </w:t>
            </w:r>
          </w:p>
        </w:tc>
        <w:tc>
          <w:tcPr>
            <w:tcW w:w="3733"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C80E69" w:rsidRPr="00C80E69" w:rsidRDefault="00C80E69" w:rsidP="00C80E69">
            <w:pPr>
              <w:spacing w:after="0" w:line="240" w:lineRule="auto"/>
              <w:contextualSpacing/>
              <w:rPr>
                <w:rFonts w:ascii="Times New Roman" w:hAnsi="Times New Roman" w:cs="Times New Roman"/>
                <w:sz w:val="24"/>
                <w:szCs w:val="24"/>
                <w:lang w:val="ru-RU"/>
              </w:rPr>
            </w:pPr>
            <w:r w:rsidRPr="00C80E69">
              <w:rPr>
                <w:rFonts w:ascii="Times New Roman" w:hAnsi="Times New Roman" w:cs="Times New Roman"/>
                <w:sz w:val="24"/>
                <w:szCs w:val="24"/>
                <w:lang w:val="ru-RU"/>
              </w:rPr>
              <w:t xml:space="preserve">Характеризовать Орловский край в 1941 – 1945 гг. </w:t>
            </w:r>
          </w:p>
        </w:tc>
      </w:tr>
      <w:tr w:rsidR="00C80E69" w:rsidRPr="00D27511" w:rsidTr="006A6E94">
        <w:trPr>
          <w:trHeight w:val="144"/>
          <w:tblCellSpacing w:w="20" w:type="nil"/>
        </w:trPr>
        <w:tc>
          <w:tcPr>
            <w:tcW w:w="849" w:type="dxa"/>
            <w:tcMar>
              <w:top w:w="50" w:type="dxa"/>
              <w:left w:w="100" w:type="dxa"/>
            </w:tcMar>
            <w:vAlign w:val="center"/>
          </w:tcPr>
          <w:p w:rsidR="00C80E69" w:rsidRDefault="00C80E69" w:rsidP="00C80E69">
            <w:pPr>
              <w:spacing w:after="0"/>
            </w:pPr>
            <w:r>
              <w:rPr>
                <w:rFonts w:ascii="Times New Roman" w:hAnsi="Times New Roman"/>
                <w:color w:val="000000"/>
                <w:sz w:val="24"/>
              </w:rPr>
              <w:t>3.7</w:t>
            </w:r>
          </w:p>
        </w:tc>
        <w:tc>
          <w:tcPr>
            <w:tcW w:w="3197"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Повторение и обобщение по теме «Великая Отечественная война 1941 – 1945 гг.»</w:t>
            </w:r>
          </w:p>
        </w:tc>
        <w:tc>
          <w:tcPr>
            <w:tcW w:w="1491" w:type="dxa"/>
            <w:tcMar>
              <w:top w:w="50" w:type="dxa"/>
              <w:left w:w="100" w:type="dxa"/>
            </w:tcMar>
            <w:vAlign w:val="center"/>
          </w:tcPr>
          <w:p w:rsidR="00C80E69" w:rsidRDefault="00C80E69" w:rsidP="00C80E6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3" w:type="dxa"/>
            <w:tcMar>
              <w:top w:w="50" w:type="dxa"/>
              <w:left w:w="100" w:type="dxa"/>
            </w:tcMar>
            <w:vAlign w:val="center"/>
          </w:tcPr>
          <w:p w:rsidR="00C80E69" w:rsidRPr="00C808BA" w:rsidRDefault="00C80E69" w:rsidP="00C80E69">
            <w:pPr>
              <w:spacing w:after="0"/>
              <w:ind w:left="135"/>
              <w:rPr>
                <w:lang w:val="ru-RU"/>
              </w:rPr>
            </w:pPr>
            <w:r w:rsidRPr="00C808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f</w:t>
              </w:r>
              <w:r w:rsidRPr="00C808BA">
                <w:rPr>
                  <w:rFonts w:ascii="Times New Roman" w:hAnsi="Times New Roman"/>
                  <w:color w:val="0000FF"/>
                  <w:u w:val="single"/>
                  <w:lang w:val="ru-RU"/>
                </w:rPr>
                <w:t>6</w:t>
              </w:r>
              <w:r>
                <w:rPr>
                  <w:rFonts w:ascii="Times New Roman" w:hAnsi="Times New Roman"/>
                  <w:color w:val="0000FF"/>
                  <w:u w:val="single"/>
                </w:rPr>
                <w:t>e</w:t>
              </w:r>
              <w:r w:rsidRPr="00C808BA">
                <w:rPr>
                  <w:rFonts w:ascii="Times New Roman" w:hAnsi="Times New Roman"/>
                  <w:color w:val="0000FF"/>
                  <w:u w:val="single"/>
                  <w:lang w:val="ru-RU"/>
                </w:rPr>
                <w:t>16</w:t>
              </w:r>
            </w:hyperlink>
          </w:p>
        </w:tc>
        <w:tc>
          <w:tcPr>
            <w:tcW w:w="4770" w:type="dxa"/>
            <w:tcBorders>
              <w:top w:val="single" w:sz="2" w:space="0" w:color="auto"/>
              <w:left w:val="single" w:sz="2" w:space="0" w:color="auto"/>
              <w:bottom w:val="single" w:sz="2" w:space="0" w:color="auto"/>
              <w:right w:val="single" w:sz="2" w:space="0" w:color="auto"/>
            </w:tcBorders>
          </w:tcPr>
          <w:p w:rsidR="00C80E69" w:rsidRPr="00C80E69" w:rsidRDefault="00C80E69" w:rsidP="00C80E69">
            <w:pPr>
              <w:spacing w:after="0" w:line="240" w:lineRule="auto"/>
              <w:contextualSpacing/>
              <w:rPr>
                <w:rFonts w:ascii="Times New Roman" w:hAnsi="Times New Roman" w:cs="Times New Roman"/>
                <w:sz w:val="24"/>
                <w:szCs w:val="24"/>
                <w:lang w:val="ru-RU"/>
              </w:rPr>
            </w:pPr>
            <w:r w:rsidRPr="00C80E69">
              <w:rPr>
                <w:rFonts w:ascii="Times New Roman" w:hAnsi="Times New Roman" w:cs="Times New Roman"/>
                <w:sz w:val="24"/>
                <w:szCs w:val="24"/>
                <w:lang w:val="ru-RU"/>
              </w:rPr>
              <w:t>Характеризовать основные события исследуемого периода.</w:t>
            </w:r>
          </w:p>
        </w:tc>
      </w:tr>
      <w:tr w:rsidR="00D310D2" w:rsidRPr="00D310D2" w:rsidTr="006A6E94">
        <w:trPr>
          <w:trHeight w:val="144"/>
          <w:tblCellSpacing w:w="20" w:type="nil"/>
        </w:trPr>
        <w:tc>
          <w:tcPr>
            <w:tcW w:w="4046" w:type="dxa"/>
            <w:gridSpan w:val="2"/>
            <w:tcMar>
              <w:top w:w="50" w:type="dxa"/>
              <w:left w:w="100" w:type="dxa"/>
            </w:tcMar>
            <w:vAlign w:val="center"/>
          </w:tcPr>
          <w:p w:rsidR="00D310D2" w:rsidRDefault="00D310D2" w:rsidP="00D310D2">
            <w:pPr>
              <w:spacing w:after="0"/>
              <w:ind w:left="135"/>
            </w:pPr>
            <w:r>
              <w:rPr>
                <w:rFonts w:ascii="Times New Roman" w:hAnsi="Times New Roman"/>
                <w:color w:val="000000"/>
                <w:sz w:val="24"/>
              </w:rPr>
              <w:t>Итого по разделу</w:t>
            </w:r>
          </w:p>
        </w:tc>
        <w:tc>
          <w:tcPr>
            <w:tcW w:w="1491" w:type="dxa"/>
            <w:tcMar>
              <w:top w:w="50" w:type="dxa"/>
              <w:left w:w="100" w:type="dxa"/>
            </w:tcMar>
            <w:vAlign w:val="center"/>
          </w:tcPr>
          <w:p w:rsidR="00D310D2" w:rsidRDefault="00D310D2" w:rsidP="00D310D2">
            <w:pPr>
              <w:spacing w:after="0"/>
              <w:ind w:left="135"/>
              <w:jc w:val="center"/>
            </w:pPr>
            <w:r>
              <w:rPr>
                <w:rFonts w:ascii="Times New Roman" w:hAnsi="Times New Roman"/>
                <w:color w:val="000000"/>
                <w:sz w:val="24"/>
              </w:rPr>
              <w:t xml:space="preserve"> 14 </w:t>
            </w:r>
          </w:p>
        </w:tc>
        <w:tc>
          <w:tcPr>
            <w:tcW w:w="3733" w:type="dxa"/>
            <w:tcMar>
              <w:top w:w="50" w:type="dxa"/>
              <w:left w:w="100" w:type="dxa"/>
            </w:tcMar>
            <w:vAlign w:val="center"/>
          </w:tcPr>
          <w:p w:rsidR="00D310D2" w:rsidRDefault="00D310D2" w:rsidP="00D310D2"/>
        </w:tc>
        <w:tc>
          <w:tcPr>
            <w:tcW w:w="4770" w:type="dxa"/>
          </w:tcPr>
          <w:p w:rsidR="00D310D2" w:rsidRPr="00C80E69" w:rsidRDefault="00D310D2" w:rsidP="00C80E69">
            <w:pPr>
              <w:spacing w:after="0" w:line="240" w:lineRule="auto"/>
              <w:contextualSpacing/>
              <w:rPr>
                <w:rFonts w:ascii="Times New Roman" w:hAnsi="Times New Roman" w:cs="Times New Roman"/>
                <w:sz w:val="24"/>
                <w:szCs w:val="24"/>
              </w:rPr>
            </w:pPr>
          </w:p>
        </w:tc>
      </w:tr>
      <w:tr w:rsidR="00C80E69" w:rsidRPr="00D310D2" w:rsidTr="00583AB1">
        <w:trPr>
          <w:trHeight w:val="144"/>
          <w:tblCellSpacing w:w="20" w:type="nil"/>
        </w:trPr>
        <w:tc>
          <w:tcPr>
            <w:tcW w:w="4046" w:type="dxa"/>
            <w:gridSpan w:val="2"/>
            <w:tcMar>
              <w:top w:w="50" w:type="dxa"/>
              <w:left w:w="100" w:type="dxa"/>
            </w:tcMar>
            <w:vAlign w:val="center"/>
          </w:tcPr>
          <w:p w:rsidR="00C80E69" w:rsidRPr="00C808BA" w:rsidRDefault="00C80E69" w:rsidP="00D310D2">
            <w:pPr>
              <w:spacing w:after="0"/>
              <w:ind w:left="135"/>
              <w:rPr>
                <w:lang w:val="ru-RU"/>
              </w:rPr>
            </w:pPr>
            <w:r w:rsidRPr="00C808B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C80E69" w:rsidRDefault="00C80E69" w:rsidP="00D310D2">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733" w:type="dxa"/>
            <w:tcBorders>
              <w:right w:val="single" w:sz="2" w:space="0" w:color="auto"/>
            </w:tcBorders>
            <w:tcMar>
              <w:top w:w="50" w:type="dxa"/>
              <w:left w:w="100" w:type="dxa"/>
            </w:tcMar>
            <w:vAlign w:val="center"/>
          </w:tcPr>
          <w:p w:rsidR="00C80E69" w:rsidRPr="00C80E69" w:rsidRDefault="00C80E69" w:rsidP="00C80E69">
            <w:pPr>
              <w:spacing w:after="0"/>
              <w:ind w:left="135"/>
              <w:jc w:val="center"/>
              <w:rPr>
                <w:lang w:val="ru-RU"/>
              </w:rPr>
            </w:pPr>
            <w:r>
              <w:rPr>
                <w:rFonts w:ascii="Times New Roman" w:hAnsi="Times New Roman"/>
                <w:color w:val="000000"/>
                <w:sz w:val="24"/>
              </w:rPr>
              <w:t xml:space="preserve"> </w:t>
            </w:r>
          </w:p>
        </w:tc>
        <w:tc>
          <w:tcPr>
            <w:tcW w:w="4770" w:type="dxa"/>
          </w:tcPr>
          <w:p w:rsidR="00C80E69" w:rsidRPr="00C80E69" w:rsidRDefault="00C80E69" w:rsidP="00C80E69">
            <w:pPr>
              <w:spacing w:after="0" w:line="240" w:lineRule="auto"/>
              <w:contextualSpacing/>
              <w:rPr>
                <w:rFonts w:ascii="Times New Roman" w:hAnsi="Times New Roman" w:cs="Times New Roman"/>
                <w:sz w:val="24"/>
                <w:szCs w:val="24"/>
              </w:rPr>
            </w:pPr>
          </w:p>
        </w:tc>
      </w:tr>
    </w:tbl>
    <w:p w:rsidR="00D5519D" w:rsidRDefault="00D5519D">
      <w:pPr>
        <w:sectPr w:rsidR="00D5519D">
          <w:pgSz w:w="16383" w:h="11906" w:orient="landscape"/>
          <w:pgMar w:top="1134" w:right="850" w:bottom="1134" w:left="1701" w:header="720" w:footer="720" w:gutter="0"/>
          <w:cols w:space="720"/>
        </w:sectPr>
      </w:pPr>
    </w:p>
    <w:p w:rsidR="00D5519D" w:rsidRDefault="00F93350">
      <w:pPr>
        <w:spacing w:after="0"/>
        <w:ind w:left="120"/>
      </w:pPr>
      <w:r>
        <w:rPr>
          <w:rFonts w:ascii="Times New Roman" w:hAnsi="Times New Roman"/>
          <w:b/>
          <w:color w:val="000000"/>
          <w:sz w:val="28"/>
        </w:rPr>
        <w:lastRenderedPageBreak/>
        <w:t xml:space="preserve"> 11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3175"/>
        <w:gridCol w:w="1514"/>
        <w:gridCol w:w="2861"/>
        <w:gridCol w:w="5355"/>
      </w:tblGrid>
      <w:tr w:rsidR="002B20A9" w:rsidTr="00D60EA1">
        <w:trPr>
          <w:trHeight w:val="1578"/>
          <w:tblCellSpacing w:w="20" w:type="nil"/>
        </w:trPr>
        <w:tc>
          <w:tcPr>
            <w:tcW w:w="945" w:type="dxa"/>
            <w:tcMar>
              <w:top w:w="50" w:type="dxa"/>
              <w:left w:w="100" w:type="dxa"/>
            </w:tcMar>
            <w:vAlign w:val="center"/>
          </w:tcPr>
          <w:p w:rsidR="002B20A9" w:rsidRDefault="002B20A9">
            <w:pPr>
              <w:spacing w:after="0"/>
              <w:ind w:left="135"/>
            </w:pPr>
            <w:r>
              <w:rPr>
                <w:rFonts w:ascii="Times New Roman" w:hAnsi="Times New Roman"/>
                <w:b/>
                <w:color w:val="000000"/>
                <w:sz w:val="24"/>
              </w:rPr>
              <w:t xml:space="preserve">№ п/п </w:t>
            </w:r>
          </w:p>
          <w:p w:rsidR="002B20A9" w:rsidRDefault="002B20A9">
            <w:pPr>
              <w:spacing w:after="0"/>
              <w:ind w:left="135"/>
            </w:pPr>
          </w:p>
        </w:tc>
        <w:tc>
          <w:tcPr>
            <w:tcW w:w="3175" w:type="dxa"/>
            <w:tcMar>
              <w:top w:w="50" w:type="dxa"/>
              <w:left w:w="100" w:type="dxa"/>
            </w:tcMar>
            <w:vAlign w:val="center"/>
          </w:tcPr>
          <w:p w:rsidR="002B20A9" w:rsidRDefault="002B20A9">
            <w:pPr>
              <w:spacing w:after="0"/>
              <w:ind w:left="135"/>
            </w:pPr>
            <w:r>
              <w:rPr>
                <w:rFonts w:ascii="Times New Roman" w:hAnsi="Times New Roman"/>
                <w:b/>
                <w:color w:val="000000"/>
                <w:sz w:val="24"/>
              </w:rPr>
              <w:t xml:space="preserve">Наименование разделов и тем программы </w:t>
            </w:r>
          </w:p>
          <w:p w:rsidR="002B20A9" w:rsidRDefault="002B20A9">
            <w:pPr>
              <w:spacing w:after="0"/>
              <w:ind w:left="135"/>
            </w:pPr>
          </w:p>
        </w:tc>
        <w:tc>
          <w:tcPr>
            <w:tcW w:w="1514" w:type="dxa"/>
            <w:tcMar>
              <w:top w:w="50" w:type="dxa"/>
              <w:left w:w="100" w:type="dxa"/>
            </w:tcMar>
            <w:vAlign w:val="center"/>
          </w:tcPr>
          <w:p w:rsidR="002B20A9" w:rsidRPr="002B20A9" w:rsidRDefault="002B20A9" w:rsidP="002B20A9">
            <w:pPr>
              <w:spacing w:after="0"/>
              <w:rPr>
                <w:lang w:val="ru-RU"/>
              </w:rPr>
            </w:pPr>
            <w:r>
              <w:rPr>
                <w:rFonts w:ascii="Times New Roman" w:hAnsi="Times New Roman"/>
                <w:b/>
                <w:color w:val="000000"/>
                <w:sz w:val="24"/>
              </w:rPr>
              <w:t>Количество часов</w:t>
            </w:r>
          </w:p>
        </w:tc>
        <w:tc>
          <w:tcPr>
            <w:tcW w:w="2861" w:type="dxa"/>
            <w:tcMar>
              <w:top w:w="50" w:type="dxa"/>
              <w:left w:w="100" w:type="dxa"/>
            </w:tcMar>
            <w:vAlign w:val="center"/>
          </w:tcPr>
          <w:p w:rsidR="002B20A9" w:rsidRDefault="002B20A9">
            <w:pPr>
              <w:spacing w:after="0"/>
              <w:ind w:left="135"/>
            </w:pPr>
            <w:r>
              <w:rPr>
                <w:rFonts w:ascii="Times New Roman" w:hAnsi="Times New Roman"/>
                <w:b/>
                <w:color w:val="000000"/>
                <w:sz w:val="24"/>
              </w:rPr>
              <w:t xml:space="preserve">Электронные (цифровые) образовательные ресурсы </w:t>
            </w:r>
          </w:p>
          <w:p w:rsidR="002B20A9" w:rsidRDefault="002B20A9">
            <w:pPr>
              <w:spacing w:after="0"/>
              <w:ind w:left="135"/>
            </w:pPr>
          </w:p>
        </w:tc>
        <w:tc>
          <w:tcPr>
            <w:tcW w:w="5355" w:type="dxa"/>
          </w:tcPr>
          <w:p w:rsidR="002B20A9" w:rsidRDefault="002B20A9">
            <w:pPr>
              <w:spacing w:after="0"/>
              <w:ind w:left="135"/>
              <w:rPr>
                <w:rFonts w:ascii="Times New Roman" w:hAnsi="Times New Roman"/>
                <w:b/>
                <w:color w:val="000000"/>
                <w:sz w:val="24"/>
              </w:rPr>
            </w:pPr>
            <w:r w:rsidRPr="002B20A9">
              <w:rPr>
                <w:rFonts w:ascii="Times New Roman" w:hAnsi="Times New Roman"/>
                <w:b/>
                <w:color w:val="000000"/>
                <w:sz w:val="24"/>
              </w:rPr>
              <w:t>Основные виды деятельности обучающихся</w:t>
            </w:r>
          </w:p>
        </w:tc>
      </w:tr>
      <w:tr w:rsidR="002B20A9" w:rsidRPr="00D27511" w:rsidTr="00D60EA1">
        <w:trPr>
          <w:trHeight w:val="144"/>
          <w:tblCellSpacing w:w="20" w:type="nil"/>
        </w:trPr>
        <w:tc>
          <w:tcPr>
            <w:tcW w:w="8495" w:type="dxa"/>
            <w:gridSpan w:val="4"/>
            <w:tcMar>
              <w:top w:w="50" w:type="dxa"/>
              <w:left w:w="100" w:type="dxa"/>
            </w:tcMar>
            <w:vAlign w:val="center"/>
          </w:tcPr>
          <w:p w:rsidR="002B20A9" w:rsidRPr="00C808BA" w:rsidRDefault="002B20A9">
            <w:pPr>
              <w:spacing w:after="0"/>
              <w:ind w:left="135"/>
              <w:rPr>
                <w:lang w:val="ru-RU"/>
              </w:rPr>
            </w:pPr>
            <w:r w:rsidRPr="00C808BA">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C808BA">
              <w:rPr>
                <w:rFonts w:ascii="Times New Roman" w:hAnsi="Times New Roman"/>
                <w:b/>
                <w:color w:val="000000"/>
                <w:sz w:val="24"/>
                <w:lang w:val="ru-RU"/>
              </w:rPr>
              <w:t xml:space="preserve"> века</w:t>
            </w:r>
          </w:p>
        </w:tc>
        <w:tc>
          <w:tcPr>
            <w:tcW w:w="5355" w:type="dxa"/>
          </w:tcPr>
          <w:p w:rsidR="002B20A9" w:rsidRPr="00C808BA" w:rsidRDefault="002B20A9">
            <w:pPr>
              <w:spacing w:after="0"/>
              <w:ind w:left="135"/>
              <w:rPr>
                <w:rFonts w:ascii="Times New Roman" w:hAnsi="Times New Roman"/>
                <w:b/>
                <w:color w:val="000000"/>
                <w:sz w:val="24"/>
                <w:lang w:val="ru-RU"/>
              </w:rPr>
            </w:pPr>
          </w:p>
        </w:tc>
      </w:tr>
      <w:tr w:rsidR="002B20A9" w:rsidRPr="00D27511" w:rsidTr="00D60EA1">
        <w:trPr>
          <w:trHeight w:val="144"/>
          <w:tblCellSpacing w:w="20" w:type="nil"/>
        </w:trPr>
        <w:tc>
          <w:tcPr>
            <w:tcW w:w="8495" w:type="dxa"/>
            <w:gridSpan w:val="4"/>
            <w:tcMar>
              <w:top w:w="50" w:type="dxa"/>
              <w:left w:w="100" w:type="dxa"/>
            </w:tcMar>
            <w:vAlign w:val="center"/>
          </w:tcPr>
          <w:p w:rsidR="002B20A9" w:rsidRPr="00C808BA" w:rsidRDefault="002B20A9">
            <w:pPr>
              <w:spacing w:after="0"/>
              <w:ind w:left="135"/>
              <w:rPr>
                <w:lang w:val="ru-RU"/>
              </w:rPr>
            </w:pPr>
            <w:r w:rsidRPr="00C808BA">
              <w:rPr>
                <w:rFonts w:ascii="Times New Roman" w:hAnsi="Times New Roman"/>
                <w:b/>
                <w:color w:val="000000"/>
                <w:sz w:val="24"/>
                <w:lang w:val="ru-RU"/>
              </w:rPr>
              <w:t>Раздел 1.</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C808BA">
              <w:rPr>
                <w:rFonts w:ascii="Times New Roman" w:hAnsi="Times New Roman"/>
                <w:b/>
                <w:color w:val="000000"/>
                <w:sz w:val="24"/>
                <w:lang w:val="ru-RU"/>
              </w:rPr>
              <w:t xml:space="preserve"> в. – начале </w:t>
            </w:r>
            <w:r>
              <w:rPr>
                <w:rFonts w:ascii="Times New Roman" w:hAnsi="Times New Roman"/>
                <w:b/>
                <w:color w:val="000000"/>
                <w:sz w:val="24"/>
              </w:rPr>
              <w:t>XXI</w:t>
            </w:r>
            <w:r w:rsidRPr="00C808BA">
              <w:rPr>
                <w:rFonts w:ascii="Times New Roman" w:hAnsi="Times New Roman"/>
                <w:b/>
                <w:color w:val="000000"/>
                <w:sz w:val="24"/>
                <w:lang w:val="ru-RU"/>
              </w:rPr>
              <w:t xml:space="preserve"> в.</w:t>
            </w:r>
          </w:p>
        </w:tc>
        <w:tc>
          <w:tcPr>
            <w:tcW w:w="5355" w:type="dxa"/>
          </w:tcPr>
          <w:p w:rsidR="002B20A9" w:rsidRPr="00C808BA" w:rsidRDefault="002B20A9">
            <w:pPr>
              <w:spacing w:after="0"/>
              <w:ind w:left="135"/>
              <w:rPr>
                <w:rFonts w:ascii="Times New Roman" w:hAnsi="Times New Roman"/>
                <w:b/>
                <w:color w:val="000000"/>
                <w:sz w:val="24"/>
                <w:lang w:val="ru-RU"/>
              </w:rPr>
            </w:pP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t>1.1</w:t>
            </w:r>
          </w:p>
        </w:tc>
        <w:tc>
          <w:tcPr>
            <w:tcW w:w="3175"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808BA">
              <w:rPr>
                <w:rFonts w:ascii="Times New Roman" w:hAnsi="Times New Roman"/>
                <w:color w:val="000000"/>
                <w:sz w:val="24"/>
                <w:lang w:val="ru-RU"/>
              </w:rPr>
              <w:t xml:space="preserve"> в. – начале </w:t>
            </w:r>
            <w:r>
              <w:rPr>
                <w:rFonts w:ascii="Times New Roman" w:hAnsi="Times New Roman"/>
                <w:color w:val="000000"/>
                <w:sz w:val="24"/>
              </w:rPr>
              <w:t>XXI</w:t>
            </w:r>
            <w:r w:rsidRPr="00C808BA">
              <w:rPr>
                <w:rFonts w:ascii="Times New Roman" w:hAnsi="Times New Roman"/>
                <w:color w:val="000000"/>
                <w:sz w:val="24"/>
                <w:lang w:val="ru-RU"/>
              </w:rPr>
              <w:t xml:space="preserve"> в.</w:t>
            </w:r>
          </w:p>
        </w:tc>
        <w:tc>
          <w:tcPr>
            <w:tcW w:w="1514" w:type="dxa"/>
            <w:tcMar>
              <w:top w:w="50" w:type="dxa"/>
              <w:left w:w="100" w:type="dxa"/>
            </w:tcMar>
            <w:vAlign w:val="center"/>
          </w:tcPr>
          <w:p w:rsidR="002B20A9" w:rsidRDefault="002B20A9" w:rsidP="002B20A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2B20A9"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 xml:space="preserve">Характеризовать изменения в научно-технической и социальной сферах индустриального общества во второй половине ХХ – начале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Объяснять значение понятий: постиндустриальное общество, информационное общество, биполярный мир, глобализация. Рассказывать, используя историческую карту, об основных изменениях на политической карте мира во второй половине ХХ – начале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w:t>
            </w:r>
          </w:p>
        </w:tc>
      </w:tr>
      <w:tr w:rsidR="002B20A9" w:rsidTr="00D60EA1">
        <w:trPr>
          <w:trHeight w:val="144"/>
          <w:tblCellSpacing w:w="20" w:type="nil"/>
        </w:trPr>
        <w:tc>
          <w:tcPr>
            <w:tcW w:w="4120" w:type="dxa"/>
            <w:gridSpan w:val="2"/>
            <w:tcMar>
              <w:top w:w="50" w:type="dxa"/>
              <w:left w:w="100" w:type="dxa"/>
            </w:tcMar>
            <w:vAlign w:val="center"/>
          </w:tcPr>
          <w:p w:rsidR="002B20A9" w:rsidRDefault="002B20A9" w:rsidP="002B20A9">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2B20A9" w:rsidRDefault="002B20A9" w:rsidP="002B20A9"/>
        </w:tc>
        <w:tc>
          <w:tcPr>
            <w:tcW w:w="5355" w:type="dxa"/>
          </w:tcPr>
          <w:p w:rsidR="002B20A9" w:rsidRPr="00D60EA1" w:rsidRDefault="002B20A9" w:rsidP="00D60EA1">
            <w:pPr>
              <w:spacing w:after="0" w:line="240" w:lineRule="auto"/>
              <w:contextualSpacing/>
              <w:rPr>
                <w:rFonts w:ascii="Times New Roman" w:hAnsi="Times New Roman" w:cs="Times New Roman"/>
                <w:sz w:val="24"/>
                <w:szCs w:val="24"/>
              </w:rPr>
            </w:pPr>
          </w:p>
        </w:tc>
      </w:tr>
      <w:tr w:rsidR="002B20A9" w:rsidRPr="00D27511" w:rsidTr="00D60EA1">
        <w:trPr>
          <w:trHeight w:val="144"/>
          <w:tblCellSpacing w:w="20" w:type="nil"/>
        </w:trPr>
        <w:tc>
          <w:tcPr>
            <w:tcW w:w="8495" w:type="dxa"/>
            <w:gridSpan w:val="4"/>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b/>
                <w:color w:val="000000"/>
                <w:sz w:val="24"/>
                <w:lang w:val="ru-RU"/>
              </w:rPr>
              <w:t>Раздел 2.</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C808BA">
              <w:rPr>
                <w:rFonts w:ascii="Times New Roman" w:hAnsi="Times New Roman"/>
                <w:b/>
                <w:color w:val="000000"/>
                <w:sz w:val="24"/>
                <w:lang w:val="ru-RU"/>
              </w:rPr>
              <w:t xml:space="preserve"> в. – начале </w:t>
            </w:r>
            <w:r>
              <w:rPr>
                <w:rFonts w:ascii="Times New Roman" w:hAnsi="Times New Roman"/>
                <w:b/>
                <w:color w:val="000000"/>
                <w:sz w:val="24"/>
              </w:rPr>
              <w:t>XXI</w:t>
            </w:r>
            <w:r w:rsidRPr="00C808BA">
              <w:rPr>
                <w:rFonts w:ascii="Times New Roman" w:hAnsi="Times New Roman"/>
                <w:b/>
                <w:color w:val="000000"/>
                <w:sz w:val="24"/>
                <w:lang w:val="ru-RU"/>
              </w:rPr>
              <w:t xml:space="preserve"> в.</w:t>
            </w:r>
          </w:p>
        </w:tc>
        <w:tc>
          <w:tcPr>
            <w:tcW w:w="5355" w:type="dxa"/>
          </w:tcPr>
          <w:p w:rsidR="002B20A9" w:rsidRPr="00D60EA1" w:rsidRDefault="002B20A9" w:rsidP="00D60EA1">
            <w:pPr>
              <w:spacing w:after="0" w:line="240" w:lineRule="auto"/>
              <w:ind w:left="135"/>
              <w:contextualSpacing/>
              <w:rPr>
                <w:rFonts w:ascii="Times New Roman" w:hAnsi="Times New Roman" w:cs="Times New Roman"/>
                <w:b/>
                <w:color w:val="000000"/>
                <w:sz w:val="24"/>
                <w:szCs w:val="24"/>
                <w:lang w:val="ru-RU"/>
              </w:rPr>
            </w:pP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t>2.1</w:t>
            </w:r>
          </w:p>
        </w:tc>
        <w:tc>
          <w:tcPr>
            <w:tcW w:w="3175"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C808BA">
              <w:rPr>
                <w:rFonts w:ascii="Times New Roman" w:hAnsi="Times New Roman"/>
                <w:color w:val="000000"/>
                <w:sz w:val="24"/>
                <w:lang w:val="ru-RU"/>
              </w:rPr>
              <w:t xml:space="preserve"> вв.</w:t>
            </w:r>
          </w:p>
        </w:tc>
        <w:tc>
          <w:tcPr>
            <w:tcW w:w="1514" w:type="dxa"/>
            <w:tcMar>
              <w:top w:w="50" w:type="dxa"/>
              <w:left w:w="100" w:type="dxa"/>
            </w:tcMar>
            <w:vAlign w:val="center"/>
          </w:tcPr>
          <w:p w:rsidR="002B20A9" w:rsidRDefault="002B20A9" w:rsidP="002B20A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2B20A9"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 xml:space="preserve">Объяснять значение понятий: импортозамещающая индустриализация, национал-реформизм, национализация, хунта. Провести сравнение революций на Кубе и в Чили (задачи, участники, способ взятия власти, итоги). Характеризовать роль военных в политической жизни стран Латинской Америки во второй половине ХХ в., приводить примеры исторических событий, ситуаций. Представлять сообщение об одном из лидеров </w:t>
            </w:r>
            <w:r w:rsidRPr="00D60EA1">
              <w:rPr>
                <w:rFonts w:ascii="Times New Roman" w:hAnsi="Times New Roman" w:cs="Times New Roman"/>
                <w:sz w:val="24"/>
                <w:szCs w:val="24"/>
                <w:lang w:val="ru-RU"/>
              </w:rPr>
              <w:lastRenderedPageBreak/>
              <w:t>латиноамериканских государств во второй половине ХХ – начале ХХ</w:t>
            </w:r>
            <w:r w:rsidRPr="00D60EA1">
              <w:rPr>
                <w:rFonts w:ascii="Times New Roman" w:hAnsi="Times New Roman" w:cs="Times New Roman"/>
                <w:sz w:val="24"/>
                <w:szCs w:val="24"/>
              </w:rPr>
              <w:t>I</w:t>
            </w:r>
            <w:r w:rsidRPr="00D60EA1">
              <w:rPr>
                <w:rFonts w:ascii="Times New Roman" w:hAnsi="Times New Roman" w:cs="Times New Roman"/>
                <w:sz w:val="24"/>
                <w:szCs w:val="24"/>
                <w:lang w:val="ru-RU"/>
              </w:rPr>
              <w:t xml:space="preserve"> в. (по выбору).</w:t>
            </w: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lastRenderedPageBreak/>
              <w:t>2.2</w:t>
            </w:r>
          </w:p>
        </w:tc>
        <w:tc>
          <w:tcPr>
            <w:tcW w:w="3175"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808BA">
              <w:rPr>
                <w:rFonts w:ascii="Times New Roman" w:hAnsi="Times New Roman"/>
                <w:color w:val="000000"/>
                <w:sz w:val="24"/>
                <w:lang w:val="ru-RU"/>
              </w:rPr>
              <w:t xml:space="preserve"> в.</w:t>
            </w:r>
          </w:p>
        </w:tc>
        <w:tc>
          <w:tcPr>
            <w:tcW w:w="1514" w:type="dxa"/>
            <w:tcMar>
              <w:top w:w="50" w:type="dxa"/>
              <w:left w:w="100" w:type="dxa"/>
            </w:tcMar>
            <w:vAlign w:val="center"/>
          </w:tcPr>
          <w:p w:rsidR="002B20A9" w:rsidRDefault="002B20A9" w:rsidP="002B20A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2B20A9"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Систематизировать (в форме таблицы) информацию о событиях второй половины ХХ в., в которых проявилось: а) обострение противостояния западного и восточного блоков; б) снижение международной напряженности. Объяснять значение понятий: холодная война, разрядка международной напряженности. Рассказывать о наиболее значительных международных кризисах и региональных конфликтах в годы холодной войны. Объяснять, привлекая факты, почему первую половину 1970-х гг. называют временем разрядки международной напряженности. Раскрывать причины и международные последствия ввода советских войск в Афганистан (1979). Характеризовать роль СССР, Российской Федерации в развитии международных отношений во второй половине ХХ – начале XXI в. Объяснять, в чем состояло значение позиций и действий политических лидеров для развития международных отношений во второй половине ХХ – начале XXI в., приводить примеры исторических ситуаций.</w:t>
            </w:r>
          </w:p>
        </w:tc>
      </w:tr>
      <w:tr w:rsidR="002B20A9" w:rsidTr="00D60EA1">
        <w:trPr>
          <w:trHeight w:val="144"/>
          <w:tblCellSpacing w:w="20" w:type="nil"/>
        </w:trPr>
        <w:tc>
          <w:tcPr>
            <w:tcW w:w="4120" w:type="dxa"/>
            <w:gridSpan w:val="2"/>
            <w:tcMar>
              <w:top w:w="50" w:type="dxa"/>
              <w:left w:w="100" w:type="dxa"/>
            </w:tcMar>
            <w:vAlign w:val="center"/>
          </w:tcPr>
          <w:p w:rsidR="002B20A9" w:rsidRDefault="002B20A9" w:rsidP="002B20A9">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6 </w:t>
            </w:r>
          </w:p>
        </w:tc>
        <w:tc>
          <w:tcPr>
            <w:tcW w:w="2861" w:type="dxa"/>
            <w:tcMar>
              <w:top w:w="50" w:type="dxa"/>
              <w:left w:w="100" w:type="dxa"/>
            </w:tcMar>
            <w:vAlign w:val="center"/>
          </w:tcPr>
          <w:p w:rsidR="002B20A9" w:rsidRDefault="002B20A9" w:rsidP="002B20A9"/>
        </w:tc>
        <w:tc>
          <w:tcPr>
            <w:tcW w:w="5355" w:type="dxa"/>
          </w:tcPr>
          <w:p w:rsidR="002B20A9" w:rsidRPr="00D60EA1" w:rsidRDefault="002B20A9" w:rsidP="00D60EA1">
            <w:pPr>
              <w:spacing w:after="0" w:line="240" w:lineRule="auto"/>
              <w:contextualSpacing/>
              <w:rPr>
                <w:rFonts w:ascii="Times New Roman" w:hAnsi="Times New Roman" w:cs="Times New Roman"/>
                <w:sz w:val="24"/>
                <w:szCs w:val="24"/>
              </w:rPr>
            </w:pPr>
          </w:p>
        </w:tc>
      </w:tr>
      <w:tr w:rsidR="002B20A9" w:rsidRPr="00D27511" w:rsidTr="00D60EA1">
        <w:trPr>
          <w:trHeight w:val="144"/>
          <w:tblCellSpacing w:w="20" w:type="nil"/>
        </w:trPr>
        <w:tc>
          <w:tcPr>
            <w:tcW w:w="8495" w:type="dxa"/>
            <w:gridSpan w:val="4"/>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b/>
                <w:color w:val="000000"/>
                <w:sz w:val="24"/>
                <w:lang w:val="ru-RU"/>
              </w:rPr>
              <w:t>Раздел 3.</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C808BA">
              <w:rPr>
                <w:rFonts w:ascii="Times New Roman" w:hAnsi="Times New Roman"/>
                <w:b/>
                <w:color w:val="000000"/>
                <w:sz w:val="24"/>
                <w:lang w:val="ru-RU"/>
              </w:rPr>
              <w:t xml:space="preserve"> в.</w:t>
            </w:r>
          </w:p>
        </w:tc>
        <w:tc>
          <w:tcPr>
            <w:tcW w:w="5355" w:type="dxa"/>
          </w:tcPr>
          <w:p w:rsidR="002B20A9" w:rsidRPr="00D60EA1" w:rsidRDefault="002B20A9" w:rsidP="00D60EA1">
            <w:pPr>
              <w:spacing w:after="0" w:line="240" w:lineRule="auto"/>
              <w:ind w:left="135"/>
              <w:contextualSpacing/>
              <w:rPr>
                <w:rFonts w:ascii="Times New Roman" w:hAnsi="Times New Roman" w:cs="Times New Roman"/>
                <w:b/>
                <w:color w:val="000000"/>
                <w:sz w:val="24"/>
                <w:szCs w:val="24"/>
                <w:lang w:val="ru-RU"/>
              </w:rPr>
            </w:pP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t>3.1</w:t>
            </w:r>
          </w:p>
        </w:tc>
        <w:tc>
          <w:tcPr>
            <w:tcW w:w="3175"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C808BA">
              <w:rPr>
                <w:rFonts w:ascii="Times New Roman" w:hAnsi="Times New Roman"/>
                <w:color w:val="000000"/>
                <w:sz w:val="24"/>
                <w:lang w:val="ru-RU"/>
              </w:rPr>
              <w:t xml:space="preserve"> в.</w:t>
            </w:r>
          </w:p>
        </w:tc>
        <w:tc>
          <w:tcPr>
            <w:tcW w:w="1514" w:type="dxa"/>
            <w:tcMar>
              <w:top w:w="50" w:type="dxa"/>
              <w:left w:w="100" w:type="dxa"/>
            </w:tcMar>
            <w:vAlign w:val="center"/>
          </w:tcPr>
          <w:p w:rsidR="002B20A9" w:rsidRDefault="002B20A9" w:rsidP="002B20A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2B20A9"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 xml:space="preserve">Рассказывать, используя историческую карту, об основных этапах процесса деколонизации стран Азии и Африки во второй половине ХХ в. Характеризовать основные этапы истории Китая </w:t>
            </w:r>
            <w:r w:rsidRPr="00D60EA1">
              <w:rPr>
                <w:rFonts w:ascii="Times New Roman" w:hAnsi="Times New Roman" w:cs="Times New Roman"/>
                <w:sz w:val="24"/>
                <w:szCs w:val="24"/>
                <w:lang w:val="ru-RU"/>
              </w:rPr>
              <w:lastRenderedPageBreak/>
              <w:t xml:space="preserve">во второй половине ХХ – начале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Объяснять значение понятий: маоизм, культурная революция. Раскрывать сущность и следствия экономических реформ в Китае в конце 1970-х – 1980-х гг. Подготовить сообщение о внутреннем развитии и внешней политике Китая на современном этапе. Провести сопоставительное рассмотрение причин, обстоятельств и последствий разделения Вьетнама и Кореи на государства с разным общественно-политическим строем. Подготовить сообщение о войне во Вьетнаме (причины, характер, итоги). Характеризовать преобразования, проведенные в Индии после обретения независимости. Раскрывать значение понятия: политика неприсоединения. Рассказывать о положении Японии после окончания Второй мировой войны. Объяснять, в чем заключались предпосылки и результаты японского экономического чуда. Раскрывать значение понятия: новые индустриальные страны, привлекая факты истории конкретных стран. Представить сообщение об одном из государственных лидеров стран Восточной, Юго-Восточной и Южной Азии во второй половине ХХ – начале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(по выбору). Представить сообщение о развитии одной из стран Ближнего Востока во второй половине ХХ – начале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(по выбору). Характеризовать, привлекая историческую карту, причины, основных участников и следствия арабо-израильских войн во второй половине ХХ в. Объяснять значение понятий: палестинская проблема, Суэцкий конфликт, «арабская весна». Рассказывать, используя историческую карту, об </w:t>
            </w:r>
            <w:r w:rsidRPr="00D60EA1">
              <w:rPr>
                <w:rFonts w:ascii="Times New Roman" w:hAnsi="Times New Roman" w:cs="Times New Roman"/>
                <w:sz w:val="24"/>
                <w:szCs w:val="24"/>
                <w:lang w:val="ru-RU"/>
              </w:rPr>
              <w:lastRenderedPageBreak/>
              <w:t>освобождении стран Тропической и Южной Африки во второй половине ХХ в. Объяснять значение понятий: год Африки, апартеид, сепаратизм, трайбализм.</w:t>
            </w: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lastRenderedPageBreak/>
              <w:t>3.2</w:t>
            </w:r>
          </w:p>
        </w:tc>
        <w:tc>
          <w:tcPr>
            <w:tcW w:w="3175"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808BA">
              <w:rPr>
                <w:rFonts w:ascii="Times New Roman" w:hAnsi="Times New Roman"/>
                <w:color w:val="000000"/>
                <w:sz w:val="24"/>
                <w:lang w:val="ru-RU"/>
              </w:rPr>
              <w:t xml:space="preserve"> в.</w:t>
            </w:r>
          </w:p>
        </w:tc>
        <w:tc>
          <w:tcPr>
            <w:tcW w:w="1514" w:type="dxa"/>
            <w:tcMar>
              <w:top w:w="50" w:type="dxa"/>
              <w:left w:w="100" w:type="dxa"/>
            </w:tcMar>
            <w:vAlign w:val="center"/>
          </w:tcPr>
          <w:p w:rsidR="002B20A9" w:rsidRDefault="002B20A9" w:rsidP="002B20A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1A6DC8"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 xml:space="preserve">Представить сообщение о развитии одной из стран Ближнего Востока во второй половине ХХ – начале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(по выбору). Характеризовать, привлекая историческую карту, причины, основных участников и следствия арабо-израильских войн во второй половине ХХ в. Объяснять значение понятий: палестинская проблема, «арабская весна». </w:t>
            </w: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t>3.3</w:t>
            </w:r>
          </w:p>
        </w:tc>
        <w:tc>
          <w:tcPr>
            <w:tcW w:w="3175" w:type="dxa"/>
            <w:tcMar>
              <w:top w:w="50" w:type="dxa"/>
              <w:left w:w="100" w:type="dxa"/>
            </w:tcMar>
            <w:vAlign w:val="center"/>
          </w:tcPr>
          <w:p w:rsidR="002B20A9" w:rsidRDefault="002B20A9" w:rsidP="002B20A9">
            <w:pPr>
              <w:spacing w:after="0"/>
              <w:ind w:left="135"/>
            </w:pPr>
            <w:r w:rsidRPr="00C808BA">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2B20A9"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Рассказывать, используя историческую карту, об основных этапах процесса деколонизации стран Африки во второй половине ХХ в. Объяснять значение поняти</w:t>
            </w:r>
            <w:r w:rsidR="001A6DC8" w:rsidRPr="00D60EA1">
              <w:rPr>
                <w:rFonts w:ascii="Times New Roman" w:hAnsi="Times New Roman" w:cs="Times New Roman"/>
                <w:sz w:val="24"/>
                <w:szCs w:val="24"/>
                <w:lang w:val="ru-RU"/>
              </w:rPr>
              <w:t>я</w:t>
            </w:r>
            <w:r w:rsidRPr="00D60EA1">
              <w:rPr>
                <w:rFonts w:ascii="Times New Roman" w:hAnsi="Times New Roman" w:cs="Times New Roman"/>
                <w:sz w:val="24"/>
                <w:szCs w:val="24"/>
                <w:lang w:val="ru-RU"/>
              </w:rPr>
              <w:t xml:space="preserve"> Суэцкий конфликт. Рассказывать, используя историческую карту, об освобождении стран Тропической и Южной Африки во второй половине ХХ в. Объяснять значение понятий: год Африки, апартеид, сепаратизм, трайбализм.</w:t>
            </w: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t>3.4</w:t>
            </w:r>
          </w:p>
        </w:tc>
        <w:tc>
          <w:tcPr>
            <w:tcW w:w="3175"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808BA">
              <w:rPr>
                <w:rFonts w:ascii="Times New Roman" w:hAnsi="Times New Roman"/>
                <w:color w:val="000000"/>
                <w:sz w:val="24"/>
                <w:lang w:val="ru-RU"/>
              </w:rPr>
              <w:t xml:space="preserve"> в.</w:t>
            </w:r>
          </w:p>
        </w:tc>
        <w:tc>
          <w:tcPr>
            <w:tcW w:w="1514" w:type="dxa"/>
            <w:tcMar>
              <w:top w:w="50" w:type="dxa"/>
              <w:left w:w="100" w:type="dxa"/>
            </w:tcMar>
            <w:vAlign w:val="center"/>
          </w:tcPr>
          <w:p w:rsidR="002B20A9" w:rsidRDefault="002B20A9" w:rsidP="002B20A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2B20A9"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Объяснять значение понятий: импортозамещающая индустриализация, национал-реформизм, национализация, хунта. Провести сравнение революций на Кубе и в Чили (задачи, участники, способ взятия власти, итоги). Характеризовать роль военных в политической жизни стран Латинской Америки во второй половине ХХ в., приводить примеры исторических событий, ситуаций. Представлять сообщение об одном из лидеров латиноамериканских государств во второй половине ХХ – начале ХХ</w:t>
            </w:r>
            <w:r w:rsidRPr="00D60EA1">
              <w:rPr>
                <w:rFonts w:ascii="Times New Roman" w:hAnsi="Times New Roman" w:cs="Times New Roman"/>
                <w:sz w:val="24"/>
                <w:szCs w:val="24"/>
              </w:rPr>
              <w:t>I</w:t>
            </w:r>
            <w:r w:rsidRPr="00D60EA1">
              <w:rPr>
                <w:rFonts w:ascii="Times New Roman" w:hAnsi="Times New Roman" w:cs="Times New Roman"/>
                <w:sz w:val="24"/>
                <w:szCs w:val="24"/>
                <w:lang w:val="ru-RU"/>
              </w:rPr>
              <w:t xml:space="preserve"> в. (по выбору).</w:t>
            </w: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lastRenderedPageBreak/>
              <w:t>3.5</w:t>
            </w:r>
          </w:p>
        </w:tc>
        <w:tc>
          <w:tcPr>
            <w:tcW w:w="3175"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C808BA">
              <w:rPr>
                <w:rFonts w:ascii="Times New Roman" w:hAnsi="Times New Roman"/>
                <w:color w:val="000000"/>
                <w:sz w:val="24"/>
                <w:lang w:val="ru-RU"/>
              </w:rPr>
              <w:t xml:space="preserve"> в.»</w:t>
            </w:r>
          </w:p>
        </w:tc>
        <w:tc>
          <w:tcPr>
            <w:tcW w:w="1514" w:type="dxa"/>
            <w:tcMar>
              <w:top w:w="50" w:type="dxa"/>
              <w:left w:w="100" w:type="dxa"/>
            </w:tcMar>
            <w:vAlign w:val="center"/>
          </w:tcPr>
          <w:p w:rsidR="002B20A9" w:rsidRDefault="002B20A9" w:rsidP="002B20A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1A6DC8"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Раскрывать причины возникновения глобальных проблем человечества и вызовы, которые они несут с собой. Характеризовать существующие в современном мире способы решения глобальных проблем, высказывать суждение об их эффективности. Показывать на примерах, как соотносятся в событиях второй половины ХХ – начала XXI в. национальные интересы государств и их обязательства по отношению к международным организациям.</w:t>
            </w:r>
          </w:p>
        </w:tc>
      </w:tr>
      <w:tr w:rsidR="002B20A9" w:rsidTr="00D60EA1">
        <w:trPr>
          <w:trHeight w:val="144"/>
          <w:tblCellSpacing w:w="20" w:type="nil"/>
        </w:trPr>
        <w:tc>
          <w:tcPr>
            <w:tcW w:w="4120" w:type="dxa"/>
            <w:gridSpan w:val="2"/>
            <w:tcMar>
              <w:top w:w="50" w:type="dxa"/>
              <w:left w:w="100" w:type="dxa"/>
            </w:tcMar>
            <w:vAlign w:val="center"/>
          </w:tcPr>
          <w:p w:rsidR="002B20A9" w:rsidRDefault="002B20A9" w:rsidP="002B20A9">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8 </w:t>
            </w:r>
          </w:p>
        </w:tc>
        <w:tc>
          <w:tcPr>
            <w:tcW w:w="2861" w:type="dxa"/>
            <w:tcMar>
              <w:top w:w="50" w:type="dxa"/>
              <w:left w:w="100" w:type="dxa"/>
            </w:tcMar>
            <w:vAlign w:val="center"/>
          </w:tcPr>
          <w:p w:rsidR="002B20A9" w:rsidRDefault="002B20A9" w:rsidP="002B20A9"/>
        </w:tc>
        <w:tc>
          <w:tcPr>
            <w:tcW w:w="5355" w:type="dxa"/>
          </w:tcPr>
          <w:p w:rsidR="002B20A9" w:rsidRPr="00D60EA1" w:rsidRDefault="002B20A9" w:rsidP="00D60EA1">
            <w:pPr>
              <w:spacing w:after="0" w:line="240" w:lineRule="auto"/>
              <w:contextualSpacing/>
              <w:rPr>
                <w:rFonts w:ascii="Times New Roman" w:hAnsi="Times New Roman" w:cs="Times New Roman"/>
                <w:sz w:val="24"/>
                <w:szCs w:val="24"/>
              </w:rPr>
            </w:pPr>
          </w:p>
        </w:tc>
      </w:tr>
      <w:tr w:rsidR="002B20A9" w:rsidRPr="00D27511" w:rsidTr="00D60EA1">
        <w:trPr>
          <w:trHeight w:val="144"/>
          <w:tblCellSpacing w:w="20" w:type="nil"/>
        </w:trPr>
        <w:tc>
          <w:tcPr>
            <w:tcW w:w="8495" w:type="dxa"/>
            <w:gridSpan w:val="4"/>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b/>
                <w:color w:val="000000"/>
                <w:sz w:val="24"/>
                <w:lang w:val="ru-RU"/>
              </w:rPr>
              <w:t>Раздел 4.</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C808BA">
              <w:rPr>
                <w:rFonts w:ascii="Times New Roman" w:hAnsi="Times New Roman"/>
                <w:b/>
                <w:color w:val="000000"/>
                <w:sz w:val="24"/>
                <w:lang w:val="ru-RU"/>
              </w:rPr>
              <w:t xml:space="preserve"> в.</w:t>
            </w:r>
          </w:p>
        </w:tc>
        <w:tc>
          <w:tcPr>
            <w:tcW w:w="5355" w:type="dxa"/>
          </w:tcPr>
          <w:p w:rsidR="002B20A9" w:rsidRPr="00D60EA1" w:rsidRDefault="002B20A9" w:rsidP="00D60EA1">
            <w:pPr>
              <w:spacing w:after="0" w:line="240" w:lineRule="auto"/>
              <w:ind w:left="135"/>
              <w:contextualSpacing/>
              <w:rPr>
                <w:rFonts w:ascii="Times New Roman" w:hAnsi="Times New Roman" w:cs="Times New Roman"/>
                <w:b/>
                <w:color w:val="000000"/>
                <w:sz w:val="24"/>
                <w:szCs w:val="24"/>
                <w:lang w:val="ru-RU"/>
              </w:rPr>
            </w:pP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t>4.1</w:t>
            </w:r>
          </w:p>
        </w:tc>
        <w:tc>
          <w:tcPr>
            <w:tcW w:w="3175"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Международные отношения в конце 1940-е – конце 1980-х гг.</w:t>
            </w:r>
          </w:p>
        </w:tc>
        <w:tc>
          <w:tcPr>
            <w:tcW w:w="1514" w:type="dxa"/>
            <w:tcMar>
              <w:top w:w="50" w:type="dxa"/>
              <w:left w:w="100" w:type="dxa"/>
            </w:tcMar>
            <w:vAlign w:val="center"/>
          </w:tcPr>
          <w:p w:rsidR="002B20A9" w:rsidRDefault="002B20A9" w:rsidP="002B20A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1A6DC8"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 xml:space="preserve">Систематизировать (в форме таблицы) информацию о событиях второй половины ХХ в., в которых проявилось: а) обострение противостояния западного и восточного блоков; б) снижение международной напряженности. Объяснять значение понятий: холодная война, разрядка международной напряженности. Рассказывать о наиболее значительных международных кризисах и региональных конфликтах в годы холодной войны. Объяснять, привлекая факты, почему первую половину 1970-х гг. называют временем разрядки международной напряженности. Раскрывать причины и международные последствия ввода советских войск в Афганистан (1979). Характеризовать роль СССР, Российской Федерации в развитии международных отношений во второй половине ХХ – начале XXI в. Объяснять, в чем состояло значение позиций и действий политических лидеров для развития </w:t>
            </w:r>
            <w:r w:rsidRPr="00D60EA1">
              <w:rPr>
                <w:rFonts w:ascii="Times New Roman" w:hAnsi="Times New Roman" w:cs="Times New Roman"/>
                <w:sz w:val="24"/>
                <w:szCs w:val="24"/>
                <w:lang w:val="ru-RU"/>
              </w:rPr>
              <w:lastRenderedPageBreak/>
              <w:t>международных отношений во второй половине ХХ – начале XXI в., приводить примеры исторических ситуаций.</w:t>
            </w: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lastRenderedPageBreak/>
              <w:t>4.2</w:t>
            </w:r>
          </w:p>
        </w:tc>
        <w:tc>
          <w:tcPr>
            <w:tcW w:w="3175"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Международные отношения в 1990-е – 2023 г.</w:t>
            </w:r>
          </w:p>
        </w:tc>
        <w:tc>
          <w:tcPr>
            <w:tcW w:w="1514" w:type="dxa"/>
            <w:tcMar>
              <w:top w:w="50" w:type="dxa"/>
              <w:left w:w="100" w:type="dxa"/>
            </w:tcMar>
            <w:vAlign w:val="center"/>
          </w:tcPr>
          <w:p w:rsidR="002B20A9" w:rsidRDefault="002B20A9" w:rsidP="002B20A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1A6DC8"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Систематизировать (в форме таблицы) информацию о событиях 1990-е – 2023 г. Рассказывать о наиболее значительных международных кризисах. Характеризовать роль Российской Федерации в развитии международных отношений в XXI в. Объяснять, в чем состояло значение позиций и действий политических лидеров для развития международных отношений, приводить примеры исторических ситуаций.</w:t>
            </w:r>
          </w:p>
        </w:tc>
      </w:tr>
      <w:tr w:rsidR="002B20A9" w:rsidTr="00D60EA1">
        <w:trPr>
          <w:trHeight w:val="144"/>
          <w:tblCellSpacing w:w="20" w:type="nil"/>
        </w:trPr>
        <w:tc>
          <w:tcPr>
            <w:tcW w:w="4120" w:type="dxa"/>
            <w:gridSpan w:val="2"/>
            <w:tcMar>
              <w:top w:w="50" w:type="dxa"/>
              <w:left w:w="100" w:type="dxa"/>
            </w:tcMar>
            <w:vAlign w:val="center"/>
          </w:tcPr>
          <w:p w:rsidR="002B20A9" w:rsidRDefault="002B20A9" w:rsidP="002B20A9">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4 </w:t>
            </w:r>
          </w:p>
        </w:tc>
        <w:tc>
          <w:tcPr>
            <w:tcW w:w="2861" w:type="dxa"/>
            <w:tcMar>
              <w:top w:w="50" w:type="dxa"/>
              <w:left w:w="100" w:type="dxa"/>
            </w:tcMar>
            <w:vAlign w:val="center"/>
          </w:tcPr>
          <w:p w:rsidR="002B20A9" w:rsidRDefault="002B20A9" w:rsidP="002B20A9"/>
        </w:tc>
        <w:tc>
          <w:tcPr>
            <w:tcW w:w="5355" w:type="dxa"/>
          </w:tcPr>
          <w:p w:rsidR="002B20A9" w:rsidRPr="00D60EA1" w:rsidRDefault="002B20A9" w:rsidP="00D60EA1">
            <w:pPr>
              <w:spacing w:after="0" w:line="240" w:lineRule="auto"/>
              <w:contextualSpacing/>
              <w:rPr>
                <w:rFonts w:ascii="Times New Roman" w:hAnsi="Times New Roman" w:cs="Times New Roman"/>
                <w:sz w:val="24"/>
                <w:szCs w:val="24"/>
              </w:rPr>
            </w:pPr>
          </w:p>
        </w:tc>
      </w:tr>
      <w:tr w:rsidR="002B20A9" w:rsidRPr="00D27511" w:rsidTr="00D60EA1">
        <w:trPr>
          <w:trHeight w:val="144"/>
          <w:tblCellSpacing w:w="20" w:type="nil"/>
        </w:trPr>
        <w:tc>
          <w:tcPr>
            <w:tcW w:w="8495" w:type="dxa"/>
            <w:gridSpan w:val="4"/>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b/>
                <w:color w:val="000000"/>
                <w:sz w:val="24"/>
                <w:lang w:val="ru-RU"/>
              </w:rPr>
              <w:t>Раздел 5.</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C808BA">
              <w:rPr>
                <w:rFonts w:ascii="Times New Roman" w:hAnsi="Times New Roman"/>
                <w:b/>
                <w:color w:val="000000"/>
                <w:sz w:val="24"/>
                <w:lang w:val="ru-RU"/>
              </w:rPr>
              <w:t xml:space="preserve"> в.</w:t>
            </w:r>
          </w:p>
        </w:tc>
        <w:tc>
          <w:tcPr>
            <w:tcW w:w="5355" w:type="dxa"/>
          </w:tcPr>
          <w:p w:rsidR="002B20A9" w:rsidRPr="00D60EA1" w:rsidRDefault="002B20A9" w:rsidP="00D60EA1">
            <w:pPr>
              <w:spacing w:after="0" w:line="240" w:lineRule="auto"/>
              <w:ind w:left="135"/>
              <w:contextualSpacing/>
              <w:rPr>
                <w:rFonts w:ascii="Times New Roman" w:hAnsi="Times New Roman" w:cs="Times New Roman"/>
                <w:b/>
                <w:color w:val="000000"/>
                <w:sz w:val="24"/>
                <w:szCs w:val="24"/>
                <w:lang w:val="ru-RU"/>
              </w:rPr>
            </w:pPr>
          </w:p>
        </w:tc>
      </w:tr>
      <w:tr w:rsidR="001A6DC8" w:rsidRPr="00D27511" w:rsidTr="00D60EA1">
        <w:trPr>
          <w:trHeight w:val="144"/>
          <w:tblCellSpacing w:w="20" w:type="nil"/>
        </w:trPr>
        <w:tc>
          <w:tcPr>
            <w:tcW w:w="945" w:type="dxa"/>
            <w:tcMar>
              <w:top w:w="50" w:type="dxa"/>
              <w:left w:w="100" w:type="dxa"/>
            </w:tcMar>
            <w:vAlign w:val="center"/>
          </w:tcPr>
          <w:p w:rsidR="001A6DC8" w:rsidRDefault="001A6DC8" w:rsidP="001A6DC8">
            <w:pPr>
              <w:spacing w:after="0"/>
            </w:pPr>
            <w:r>
              <w:rPr>
                <w:rFonts w:ascii="Times New Roman" w:hAnsi="Times New Roman"/>
                <w:color w:val="000000"/>
                <w:sz w:val="24"/>
              </w:rPr>
              <w:t>5.1</w:t>
            </w:r>
          </w:p>
        </w:tc>
        <w:tc>
          <w:tcPr>
            <w:tcW w:w="3175" w:type="dxa"/>
            <w:tcMar>
              <w:top w:w="50" w:type="dxa"/>
              <w:left w:w="100" w:type="dxa"/>
            </w:tcMar>
            <w:vAlign w:val="center"/>
          </w:tcPr>
          <w:p w:rsidR="001A6DC8" w:rsidRPr="00C808BA" w:rsidRDefault="001A6DC8" w:rsidP="001A6DC8">
            <w:pPr>
              <w:spacing w:after="0"/>
              <w:ind w:left="135"/>
              <w:rPr>
                <w:lang w:val="ru-RU"/>
              </w:rPr>
            </w:pPr>
            <w:r w:rsidRPr="00C808BA">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C808BA">
              <w:rPr>
                <w:rFonts w:ascii="Times New Roman" w:hAnsi="Times New Roman"/>
                <w:color w:val="000000"/>
                <w:sz w:val="24"/>
                <w:lang w:val="ru-RU"/>
              </w:rPr>
              <w:t xml:space="preserve"> в.</w:t>
            </w:r>
          </w:p>
        </w:tc>
        <w:tc>
          <w:tcPr>
            <w:tcW w:w="1514" w:type="dxa"/>
            <w:tcMar>
              <w:top w:w="50" w:type="dxa"/>
              <w:left w:w="100" w:type="dxa"/>
            </w:tcMar>
            <w:vAlign w:val="center"/>
          </w:tcPr>
          <w:p w:rsidR="001A6DC8" w:rsidRDefault="001A6DC8" w:rsidP="001A6DC8">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61" w:type="dxa"/>
            <w:tcMar>
              <w:top w:w="50" w:type="dxa"/>
              <w:left w:w="100" w:type="dxa"/>
            </w:tcMar>
            <w:vAlign w:val="center"/>
          </w:tcPr>
          <w:p w:rsidR="001A6DC8" w:rsidRPr="00C808BA" w:rsidRDefault="001A6DC8" w:rsidP="001A6DC8">
            <w:pPr>
              <w:spacing w:after="0"/>
              <w:ind w:left="135"/>
              <w:rPr>
                <w:lang w:val="ru-RU"/>
              </w:rPr>
            </w:pPr>
            <w:r w:rsidRPr="00C808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Borders>
              <w:top w:val="single" w:sz="4" w:space="0" w:color="auto"/>
              <w:left w:val="single" w:sz="4" w:space="0" w:color="auto"/>
              <w:bottom w:val="single" w:sz="4" w:space="0" w:color="auto"/>
              <w:right w:val="single" w:sz="4" w:space="0" w:color="auto"/>
            </w:tcBorders>
          </w:tcPr>
          <w:p w:rsidR="001A6DC8" w:rsidRPr="00D60EA1" w:rsidRDefault="001A6DC8" w:rsidP="00D60EA1">
            <w:pPr>
              <w:spacing w:after="0" w:line="240" w:lineRule="auto"/>
              <w:contextualSpacing/>
              <w:rPr>
                <w:rFonts w:ascii="Times New Roman" w:hAnsi="Times New Roman" w:cs="Times New Roman"/>
                <w:color w:val="000000"/>
                <w:sz w:val="24"/>
                <w:szCs w:val="24"/>
                <w:lang w:val="ru-RU"/>
              </w:rPr>
            </w:pPr>
            <w:r w:rsidRPr="00D60EA1">
              <w:rPr>
                <w:rFonts w:ascii="Times New Roman" w:hAnsi="Times New Roman" w:cs="Times New Roman"/>
                <w:sz w:val="24"/>
                <w:szCs w:val="24"/>
                <w:lang w:val="ru-RU"/>
              </w:rPr>
              <w:t xml:space="preserve">Представлять сообщения о наиболее значительных достижениях в различных областях науки в ХХ – начале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(по выбору). Раскрывать вклад отечественных ученых в развитие мировой науки в ХХ – начале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Участвовать в обсуждении на тему «Интернет: возможности коммуникации и проблема личного пространства». Представить сообщение (презентацию) на тему «Городской быт в 1950-е гг. и 50 лет спустя» Участвовать в подготовке проекта «Современное телевидение: жанры, темы, телеперсоны». Объяснять значение понятий: авангардизм, модернизм, постмодернизм, дизайн, хай-тек, поп-арт, видеоклип. Представить презентацию «Архитектура второй половины ХХ в.: технологии и художественные решения». </w:t>
            </w:r>
            <w:r w:rsidRPr="00D60EA1">
              <w:rPr>
                <w:rFonts w:ascii="Times New Roman" w:hAnsi="Times New Roman" w:cs="Times New Roman"/>
                <w:sz w:val="24"/>
                <w:szCs w:val="24"/>
                <w:lang w:val="ru-RU"/>
              </w:rPr>
              <w:lastRenderedPageBreak/>
              <w:t>Участвовать в обсуждении на тему «Современный кинематограф: жанры, герои». Представить сообщение о современной молодежной культуре, объяснять, в чем состоят ее особенности. Принимать участие в обсуждении вопроса о том, почему те или иные произведения национальной литературы и искусства становятся популярными во многих странах.</w:t>
            </w:r>
          </w:p>
        </w:tc>
      </w:tr>
      <w:tr w:rsidR="001A6DC8" w:rsidRPr="00D27511" w:rsidTr="00D60EA1">
        <w:trPr>
          <w:trHeight w:val="144"/>
          <w:tblCellSpacing w:w="20" w:type="nil"/>
        </w:trPr>
        <w:tc>
          <w:tcPr>
            <w:tcW w:w="945" w:type="dxa"/>
            <w:tcMar>
              <w:top w:w="50" w:type="dxa"/>
              <w:left w:w="100" w:type="dxa"/>
            </w:tcMar>
            <w:vAlign w:val="center"/>
          </w:tcPr>
          <w:p w:rsidR="001A6DC8" w:rsidRDefault="001A6DC8" w:rsidP="001A6DC8">
            <w:pPr>
              <w:spacing w:after="0"/>
            </w:pPr>
            <w:r>
              <w:rPr>
                <w:rFonts w:ascii="Times New Roman" w:hAnsi="Times New Roman"/>
                <w:color w:val="000000"/>
                <w:sz w:val="24"/>
              </w:rPr>
              <w:lastRenderedPageBreak/>
              <w:t>5.2</w:t>
            </w:r>
          </w:p>
        </w:tc>
        <w:tc>
          <w:tcPr>
            <w:tcW w:w="3175" w:type="dxa"/>
            <w:tcMar>
              <w:top w:w="50" w:type="dxa"/>
              <w:left w:w="100" w:type="dxa"/>
            </w:tcMar>
            <w:vAlign w:val="center"/>
          </w:tcPr>
          <w:p w:rsidR="001A6DC8" w:rsidRDefault="001A6DC8" w:rsidP="001A6DC8">
            <w:pPr>
              <w:spacing w:after="0"/>
              <w:ind w:left="135"/>
            </w:pPr>
            <w:r>
              <w:rPr>
                <w:rFonts w:ascii="Times New Roman" w:hAnsi="Times New Roman"/>
                <w:color w:val="000000"/>
                <w:sz w:val="24"/>
              </w:rPr>
              <w:t>Глобальные проблемы современности</w:t>
            </w:r>
          </w:p>
        </w:tc>
        <w:tc>
          <w:tcPr>
            <w:tcW w:w="1514" w:type="dxa"/>
            <w:tcMar>
              <w:top w:w="50" w:type="dxa"/>
              <w:left w:w="100" w:type="dxa"/>
            </w:tcMar>
            <w:vAlign w:val="center"/>
          </w:tcPr>
          <w:p w:rsidR="001A6DC8" w:rsidRDefault="001A6DC8" w:rsidP="001A6DC8">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1A6DC8" w:rsidRPr="00C808BA" w:rsidRDefault="001A6DC8" w:rsidP="001A6DC8">
            <w:pPr>
              <w:spacing w:after="0"/>
              <w:ind w:left="135"/>
              <w:rPr>
                <w:lang w:val="ru-RU"/>
              </w:rPr>
            </w:pPr>
            <w:r w:rsidRPr="00C808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Borders>
              <w:top w:val="single" w:sz="4" w:space="0" w:color="auto"/>
              <w:left w:val="single" w:sz="4" w:space="0" w:color="auto"/>
              <w:bottom w:val="single" w:sz="4" w:space="0" w:color="auto"/>
              <w:right w:val="single" w:sz="4" w:space="0" w:color="auto"/>
            </w:tcBorders>
          </w:tcPr>
          <w:p w:rsidR="001A6DC8" w:rsidRPr="00D60EA1" w:rsidRDefault="001A6DC8" w:rsidP="00D60EA1">
            <w:pPr>
              <w:spacing w:after="0" w:line="240" w:lineRule="auto"/>
              <w:contextualSpacing/>
              <w:rPr>
                <w:rFonts w:ascii="Times New Roman" w:hAnsi="Times New Roman" w:cs="Times New Roman"/>
                <w:color w:val="000000"/>
                <w:sz w:val="24"/>
                <w:szCs w:val="24"/>
                <w:lang w:val="ru-RU"/>
              </w:rPr>
            </w:pPr>
            <w:r w:rsidRPr="00D60EA1">
              <w:rPr>
                <w:rFonts w:ascii="Times New Roman" w:hAnsi="Times New Roman" w:cs="Times New Roman"/>
                <w:sz w:val="24"/>
                <w:szCs w:val="24"/>
                <w:lang w:val="ru-RU"/>
              </w:rPr>
              <w:t xml:space="preserve">Раскрывать причины возникновения глобальных проблем человечества и вызовы, которые они несут с собой. Характеризовать существующие в современном мире способы решения глобальных проблем, высказывать суждение об их эффективности. Показывать на примерах, как соотносятся в событиях второй половины ХХ – начала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национальные интересы государств и их обязательства по отношению к международным организациям.</w:t>
            </w:r>
          </w:p>
        </w:tc>
      </w:tr>
      <w:tr w:rsidR="002B20A9" w:rsidTr="00D60EA1">
        <w:trPr>
          <w:trHeight w:val="144"/>
          <w:tblCellSpacing w:w="20" w:type="nil"/>
        </w:trPr>
        <w:tc>
          <w:tcPr>
            <w:tcW w:w="4120" w:type="dxa"/>
            <w:gridSpan w:val="2"/>
            <w:tcMar>
              <w:top w:w="50" w:type="dxa"/>
              <w:left w:w="100" w:type="dxa"/>
            </w:tcMar>
            <w:vAlign w:val="center"/>
          </w:tcPr>
          <w:p w:rsidR="002B20A9" w:rsidRDefault="002B20A9" w:rsidP="002B20A9">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3 </w:t>
            </w:r>
          </w:p>
        </w:tc>
        <w:tc>
          <w:tcPr>
            <w:tcW w:w="2861" w:type="dxa"/>
            <w:tcMar>
              <w:top w:w="50" w:type="dxa"/>
              <w:left w:w="100" w:type="dxa"/>
            </w:tcMar>
            <w:vAlign w:val="center"/>
          </w:tcPr>
          <w:p w:rsidR="002B20A9" w:rsidRDefault="002B20A9" w:rsidP="002B20A9"/>
        </w:tc>
        <w:tc>
          <w:tcPr>
            <w:tcW w:w="5355" w:type="dxa"/>
          </w:tcPr>
          <w:p w:rsidR="002B20A9" w:rsidRPr="00D60EA1" w:rsidRDefault="002B20A9" w:rsidP="00D60EA1">
            <w:pPr>
              <w:spacing w:after="0" w:line="240" w:lineRule="auto"/>
              <w:contextualSpacing/>
              <w:rPr>
                <w:rFonts w:ascii="Times New Roman" w:hAnsi="Times New Roman" w:cs="Times New Roman"/>
                <w:sz w:val="24"/>
                <w:szCs w:val="24"/>
              </w:rPr>
            </w:pPr>
          </w:p>
        </w:tc>
      </w:tr>
      <w:tr w:rsidR="002B20A9" w:rsidRPr="00867244" w:rsidTr="00D60EA1">
        <w:trPr>
          <w:trHeight w:val="144"/>
          <w:tblCellSpacing w:w="20" w:type="nil"/>
        </w:trPr>
        <w:tc>
          <w:tcPr>
            <w:tcW w:w="8495" w:type="dxa"/>
            <w:gridSpan w:val="4"/>
            <w:tcMar>
              <w:top w:w="50" w:type="dxa"/>
              <w:left w:w="100" w:type="dxa"/>
            </w:tcMar>
            <w:vAlign w:val="center"/>
          </w:tcPr>
          <w:p w:rsidR="002B20A9" w:rsidRPr="00D310D2" w:rsidRDefault="002B20A9" w:rsidP="002B20A9">
            <w:pPr>
              <w:spacing w:after="0"/>
              <w:ind w:left="135"/>
              <w:rPr>
                <w:lang w:val="ru-RU"/>
              </w:rPr>
            </w:pPr>
            <w:r w:rsidRPr="00C808BA">
              <w:rPr>
                <w:rFonts w:ascii="Times New Roman" w:hAnsi="Times New Roman"/>
                <w:b/>
                <w:color w:val="000000"/>
                <w:sz w:val="24"/>
                <w:lang w:val="ru-RU"/>
              </w:rPr>
              <w:t>Раздел 6.</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 xml:space="preserve">Повторение и обобщение по курсу «Всеобщая история. </w:t>
            </w:r>
            <w:r w:rsidRPr="00D310D2">
              <w:rPr>
                <w:rFonts w:ascii="Times New Roman" w:hAnsi="Times New Roman"/>
                <w:b/>
                <w:color w:val="000000"/>
                <w:sz w:val="24"/>
                <w:lang w:val="ru-RU"/>
              </w:rPr>
              <w:t xml:space="preserve">1945 год — начало </w:t>
            </w:r>
            <w:r>
              <w:rPr>
                <w:rFonts w:ascii="Times New Roman" w:hAnsi="Times New Roman"/>
                <w:b/>
                <w:color w:val="000000"/>
                <w:sz w:val="24"/>
              </w:rPr>
              <w:t>XXI</w:t>
            </w:r>
            <w:r w:rsidRPr="00D310D2">
              <w:rPr>
                <w:rFonts w:ascii="Times New Roman" w:hAnsi="Times New Roman"/>
                <w:b/>
                <w:color w:val="000000"/>
                <w:sz w:val="24"/>
                <w:lang w:val="ru-RU"/>
              </w:rPr>
              <w:t xml:space="preserve"> века»</w:t>
            </w:r>
          </w:p>
        </w:tc>
        <w:tc>
          <w:tcPr>
            <w:tcW w:w="5355" w:type="dxa"/>
          </w:tcPr>
          <w:p w:rsidR="002B20A9" w:rsidRPr="00D60EA1" w:rsidRDefault="002B20A9" w:rsidP="00D60EA1">
            <w:pPr>
              <w:spacing w:after="0" w:line="240" w:lineRule="auto"/>
              <w:ind w:left="135"/>
              <w:contextualSpacing/>
              <w:rPr>
                <w:rFonts w:ascii="Times New Roman" w:hAnsi="Times New Roman" w:cs="Times New Roman"/>
                <w:b/>
                <w:color w:val="000000"/>
                <w:sz w:val="24"/>
                <w:szCs w:val="24"/>
                <w:lang w:val="ru-RU"/>
              </w:rPr>
            </w:pP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t>6.1</w:t>
            </w:r>
          </w:p>
        </w:tc>
        <w:tc>
          <w:tcPr>
            <w:tcW w:w="3175" w:type="dxa"/>
            <w:tcMar>
              <w:top w:w="50" w:type="dxa"/>
              <w:left w:w="100" w:type="dxa"/>
            </w:tcMar>
            <w:vAlign w:val="center"/>
          </w:tcPr>
          <w:p w:rsidR="002B20A9" w:rsidRDefault="002B20A9" w:rsidP="002B20A9">
            <w:pPr>
              <w:spacing w:after="0"/>
              <w:ind w:left="135"/>
            </w:pPr>
            <w:r w:rsidRPr="00C808BA">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1A6DC8"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Уметь применять полученные ранее знания.</w:t>
            </w:r>
          </w:p>
        </w:tc>
      </w:tr>
      <w:tr w:rsidR="002B20A9" w:rsidTr="00D60EA1">
        <w:trPr>
          <w:trHeight w:val="144"/>
          <w:tblCellSpacing w:w="20" w:type="nil"/>
        </w:trPr>
        <w:tc>
          <w:tcPr>
            <w:tcW w:w="4120" w:type="dxa"/>
            <w:gridSpan w:val="2"/>
            <w:tcMar>
              <w:top w:w="50" w:type="dxa"/>
              <w:left w:w="100" w:type="dxa"/>
            </w:tcMar>
            <w:vAlign w:val="center"/>
          </w:tcPr>
          <w:p w:rsidR="002B20A9" w:rsidRDefault="002B20A9" w:rsidP="002B20A9">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2B20A9" w:rsidRDefault="002B20A9" w:rsidP="002B20A9"/>
        </w:tc>
        <w:tc>
          <w:tcPr>
            <w:tcW w:w="5355" w:type="dxa"/>
          </w:tcPr>
          <w:p w:rsidR="002B20A9" w:rsidRPr="00D60EA1" w:rsidRDefault="002B20A9" w:rsidP="00D60EA1">
            <w:pPr>
              <w:spacing w:after="0" w:line="240" w:lineRule="auto"/>
              <w:contextualSpacing/>
              <w:rPr>
                <w:rFonts w:ascii="Times New Roman" w:hAnsi="Times New Roman" w:cs="Times New Roman"/>
                <w:sz w:val="24"/>
                <w:szCs w:val="24"/>
              </w:rPr>
            </w:pPr>
          </w:p>
        </w:tc>
      </w:tr>
      <w:tr w:rsidR="002B20A9" w:rsidRPr="00D27511" w:rsidTr="00D60EA1">
        <w:trPr>
          <w:trHeight w:val="144"/>
          <w:tblCellSpacing w:w="20" w:type="nil"/>
        </w:trPr>
        <w:tc>
          <w:tcPr>
            <w:tcW w:w="8495" w:type="dxa"/>
            <w:gridSpan w:val="4"/>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C808BA">
              <w:rPr>
                <w:rFonts w:ascii="Times New Roman" w:hAnsi="Times New Roman"/>
                <w:b/>
                <w:color w:val="000000"/>
                <w:sz w:val="24"/>
                <w:lang w:val="ru-RU"/>
              </w:rPr>
              <w:t xml:space="preserve"> века</w:t>
            </w:r>
          </w:p>
        </w:tc>
        <w:tc>
          <w:tcPr>
            <w:tcW w:w="5355" w:type="dxa"/>
          </w:tcPr>
          <w:p w:rsidR="002B20A9" w:rsidRPr="00D60EA1" w:rsidRDefault="002B20A9" w:rsidP="00D60EA1">
            <w:pPr>
              <w:spacing w:after="0" w:line="240" w:lineRule="auto"/>
              <w:ind w:left="135"/>
              <w:contextualSpacing/>
              <w:rPr>
                <w:rFonts w:ascii="Times New Roman" w:hAnsi="Times New Roman" w:cs="Times New Roman"/>
                <w:b/>
                <w:color w:val="000000"/>
                <w:sz w:val="24"/>
                <w:szCs w:val="24"/>
                <w:lang w:val="ru-RU"/>
              </w:rPr>
            </w:pPr>
          </w:p>
        </w:tc>
      </w:tr>
      <w:tr w:rsidR="002B20A9" w:rsidTr="00D60EA1">
        <w:trPr>
          <w:trHeight w:val="144"/>
          <w:tblCellSpacing w:w="20" w:type="nil"/>
        </w:trPr>
        <w:tc>
          <w:tcPr>
            <w:tcW w:w="8495" w:type="dxa"/>
            <w:gridSpan w:val="4"/>
            <w:tcMar>
              <w:top w:w="50" w:type="dxa"/>
              <w:left w:w="100" w:type="dxa"/>
            </w:tcMar>
            <w:vAlign w:val="center"/>
          </w:tcPr>
          <w:p w:rsidR="002B20A9" w:rsidRDefault="002B20A9" w:rsidP="002B20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c>
          <w:tcPr>
            <w:tcW w:w="5355" w:type="dxa"/>
          </w:tcPr>
          <w:p w:rsidR="002B20A9" w:rsidRPr="00D60EA1" w:rsidRDefault="002B20A9" w:rsidP="00D60EA1">
            <w:pPr>
              <w:spacing w:after="0" w:line="240" w:lineRule="auto"/>
              <w:ind w:left="135"/>
              <w:contextualSpacing/>
              <w:rPr>
                <w:rFonts w:ascii="Times New Roman" w:hAnsi="Times New Roman" w:cs="Times New Roman"/>
                <w:b/>
                <w:color w:val="000000"/>
                <w:sz w:val="24"/>
                <w:szCs w:val="24"/>
              </w:rPr>
            </w:pP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lastRenderedPageBreak/>
              <w:t>1.1</w:t>
            </w:r>
          </w:p>
        </w:tc>
        <w:tc>
          <w:tcPr>
            <w:tcW w:w="3175" w:type="dxa"/>
            <w:tcMar>
              <w:top w:w="50" w:type="dxa"/>
              <w:left w:w="100" w:type="dxa"/>
            </w:tcMar>
            <w:vAlign w:val="center"/>
          </w:tcPr>
          <w:p w:rsidR="002B20A9" w:rsidRDefault="002B20A9" w:rsidP="002B20A9">
            <w:pPr>
              <w:spacing w:after="0"/>
              <w:ind w:left="135"/>
            </w:pPr>
            <w:r>
              <w:rPr>
                <w:rFonts w:ascii="Times New Roman" w:hAnsi="Times New Roman"/>
                <w:color w:val="000000"/>
                <w:sz w:val="24"/>
              </w:rPr>
              <w:t>Введение</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1A6DC8"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Выделять основные периоды в истории СССР, России 1945 – начала 2020-х гг., называть их хронологические рамки, объяснять основания периодизации. Приводить примеры и раскрывать информационную ценность исторических источников по истории России 1945 – начала 2020-х гг., в том числе по истории своего края. Принимать участие в беседе о предмете и методах современной исторической науки, об общественных функциях исторического знания.</w:t>
            </w:r>
          </w:p>
        </w:tc>
      </w:tr>
      <w:tr w:rsidR="002B20A9" w:rsidTr="00D60EA1">
        <w:trPr>
          <w:trHeight w:val="144"/>
          <w:tblCellSpacing w:w="20" w:type="nil"/>
        </w:trPr>
        <w:tc>
          <w:tcPr>
            <w:tcW w:w="4120" w:type="dxa"/>
            <w:gridSpan w:val="2"/>
            <w:tcMar>
              <w:top w:w="50" w:type="dxa"/>
              <w:left w:w="100" w:type="dxa"/>
            </w:tcMar>
            <w:vAlign w:val="center"/>
          </w:tcPr>
          <w:p w:rsidR="002B20A9" w:rsidRDefault="002B20A9" w:rsidP="002B20A9">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2B20A9" w:rsidRDefault="002B20A9" w:rsidP="002B20A9"/>
        </w:tc>
        <w:tc>
          <w:tcPr>
            <w:tcW w:w="5355" w:type="dxa"/>
          </w:tcPr>
          <w:p w:rsidR="002B20A9" w:rsidRPr="00D60EA1" w:rsidRDefault="002B20A9" w:rsidP="00D60EA1">
            <w:pPr>
              <w:spacing w:after="0" w:line="240" w:lineRule="auto"/>
              <w:contextualSpacing/>
              <w:rPr>
                <w:rFonts w:ascii="Times New Roman" w:hAnsi="Times New Roman" w:cs="Times New Roman"/>
                <w:sz w:val="24"/>
                <w:szCs w:val="24"/>
              </w:rPr>
            </w:pPr>
          </w:p>
        </w:tc>
      </w:tr>
      <w:tr w:rsidR="002B20A9" w:rsidTr="00D60EA1">
        <w:trPr>
          <w:trHeight w:val="144"/>
          <w:tblCellSpacing w:w="20" w:type="nil"/>
        </w:trPr>
        <w:tc>
          <w:tcPr>
            <w:tcW w:w="8495" w:type="dxa"/>
            <w:gridSpan w:val="4"/>
            <w:tcMar>
              <w:top w:w="50" w:type="dxa"/>
              <w:left w:w="100" w:type="dxa"/>
            </w:tcMar>
            <w:vAlign w:val="center"/>
          </w:tcPr>
          <w:p w:rsidR="002B20A9" w:rsidRDefault="002B20A9" w:rsidP="002B20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c>
          <w:tcPr>
            <w:tcW w:w="5355" w:type="dxa"/>
          </w:tcPr>
          <w:p w:rsidR="002B20A9" w:rsidRPr="00D60EA1" w:rsidRDefault="002B20A9" w:rsidP="00D60EA1">
            <w:pPr>
              <w:spacing w:after="0" w:line="240" w:lineRule="auto"/>
              <w:ind w:left="135"/>
              <w:contextualSpacing/>
              <w:rPr>
                <w:rFonts w:ascii="Times New Roman" w:hAnsi="Times New Roman" w:cs="Times New Roman"/>
                <w:b/>
                <w:color w:val="000000"/>
                <w:sz w:val="24"/>
                <w:szCs w:val="24"/>
              </w:rPr>
            </w:pPr>
          </w:p>
        </w:tc>
      </w:tr>
      <w:tr w:rsidR="001A6DC8" w:rsidRPr="00D27511" w:rsidTr="00D60EA1">
        <w:trPr>
          <w:trHeight w:val="144"/>
          <w:tblCellSpacing w:w="20" w:type="nil"/>
        </w:trPr>
        <w:tc>
          <w:tcPr>
            <w:tcW w:w="945" w:type="dxa"/>
            <w:tcMar>
              <w:top w:w="50" w:type="dxa"/>
              <w:left w:w="100" w:type="dxa"/>
            </w:tcMar>
            <w:vAlign w:val="center"/>
          </w:tcPr>
          <w:p w:rsidR="001A6DC8" w:rsidRDefault="001A6DC8" w:rsidP="001A6DC8">
            <w:pPr>
              <w:spacing w:after="0"/>
            </w:pPr>
            <w:r>
              <w:rPr>
                <w:rFonts w:ascii="Times New Roman" w:hAnsi="Times New Roman"/>
                <w:color w:val="000000"/>
                <w:sz w:val="24"/>
              </w:rPr>
              <w:t>2.1</w:t>
            </w:r>
          </w:p>
        </w:tc>
        <w:tc>
          <w:tcPr>
            <w:tcW w:w="3175" w:type="dxa"/>
            <w:tcMar>
              <w:top w:w="50" w:type="dxa"/>
              <w:left w:w="100" w:type="dxa"/>
            </w:tcMar>
            <w:vAlign w:val="center"/>
          </w:tcPr>
          <w:p w:rsidR="001A6DC8" w:rsidRDefault="001A6DC8" w:rsidP="001A6DC8">
            <w:pPr>
              <w:spacing w:after="0"/>
              <w:ind w:left="135"/>
            </w:pPr>
            <w:r>
              <w:rPr>
                <w:rFonts w:ascii="Times New Roman" w:hAnsi="Times New Roman"/>
                <w:color w:val="000000"/>
                <w:sz w:val="24"/>
              </w:rPr>
              <w:t>СССР в послевоенные годы</w:t>
            </w:r>
          </w:p>
        </w:tc>
        <w:tc>
          <w:tcPr>
            <w:tcW w:w="1514" w:type="dxa"/>
            <w:tcMar>
              <w:top w:w="50" w:type="dxa"/>
              <w:left w:w="100" w:type="dxa"/>
            </w:tcMar>
            <w:vAlign w:val="center"/>
          </w:tcPr>
          <w:p w:rsidR="001A6DC8" w:rsidRDefault="001A6DC8" w:rsidP="001A6DC8">
            <w:pPr>
              <w:spacing w:after="0"/>
              <w:ind w:left="135"/>
              <w:jc w:val="center"/>
            </w:pPr>
            <w:r>
              <w:rPr>
                <w:rFonts w:ascii="Times New Roman" w:hAnsi="Times New Roman"/>
                <w:color w:val="000000"/>
                <w:sz w:val="24"/>
              </w:rPr>
              <w:t xml:space="preserve"> 4 </w:t>
            </w:r>
          </w:p>
        </w:tc>
        <w:tc>
          <w:tcPr>
            <w:tcW w:w="2861" w:type="dxa"/>
            <w:tcMar>
              <w:top w:w="50" w:type="dxa"/>
              <w:left w:w="100" w:type="dxa"/>
            </w:tcMar>
            <w:vAlign w:val="center"/>
          </w:tcPr>
          <w:p w:rsidR="001A6DC8" w:rsidRPr="00C808BA" w:rsidRDefault="001A6DC8" w:rsidP="001A6DC8">
            <w:pPr>
              <w:spacing w:after="0"/>
              <w:ind w:left="135"/>
              <w:rPr>
                <w:lang w:val="ru-RU"/>
              </w:rPr>
            </w:pPr>
            <w:r w:rsidRPr="00C808B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Borders>
              <w:top w:val="single" w:sz="4" w:space="0" w:color="auto"/>
              <w:left w:val="single" w:sz="4" w:space="0" w:color="auto"/>
              <w:bottom w:val="single" w:sz="4" w:space="0" w:color="auto"/>
              <w:right w:val="single" w:sz="4" w:space="0" w:color="auto"/>
            </w:tcBorders>
          </w:tcPr>
          <w:p w:rsidR="001A6DC8" w:rsidRPr="00D60EA1" w:rsidRDefault="001A6DC8" w:rsidP="00D60EA1">
            <w:pPr>
              <w:spacing w:after="0" w:line="240" w:lineRule="auto"/>
              <w:contextualSpacing/>
              <w:rPr>
                <w:rFonts w:ascii="Times New Roman" w:hAnsi="Times New Roman" w:cs="Times New Roman"/>
                <w:color w:val="000000"/>
                <w:sz w:val="24"/>
                <w:szCs w:val="24"/>
                <w:lang w:val="ru-RU"/>
              </w:rPr>
            </w:pPr>
            <w:r w:rsidRPr="00D60EA1">
              <w:rPr>
                <w:rFonts w:ascii="Times New Roman" w:hAnsi="Times New Roman" w:cs="Times New Roman"/>
                <w:sz w:val="24"/>
                <w:szCs w:val="24"/>
                <w:lang w:val="ru-RU"/>
              </w:rPr>
              <w:t xml:space="preserve">Представить сообщение «Страна после Победы: настроения и надежды», используя документальные материалы, воспоминания, художественные произведения. Характеризовать экономические трудности и социальные проблемы в советской стране в послевоенные годы и меры по их преодолению. Рассказывать о восстановлении и развитии промышленности в СССР в послевоенный период, привлекая информацию исторической карты. Рассказывать о положении в послевоенной деревне и восстановлении сельского хозяйства, раскрывая противоречивость социально-экономической политики власти. Характеризовать цели и последствия денежной реформы 1947 г., значение отмены карточной системы. Рассказывать о создании ядерного оружия в СССР, характеризуя международное значение этого события. Объяснять причины возникновения и сущность гонки вооружений. Участвовать в выполнении учебного проекта о послевоенном </w:t>
            </w:r>
            <w:r w:rsidRPr="00D60EA1">
              <w:rPr>
                <w:rFonts w:ascii="Times New Roman" w:hAnsi="Times New Roman" w:cs="Times New Roman"/>
                <w:sz w:val="24"/>
                <w:szCs w:val="24"/>
                <w:lang w:val="ru-RU"/>
              </w:rPr>
              <w:lastRenderedPageBreak/>
              <w:t>восстановлении экономики в стране, в том числе в своем крае. Характеризовать стиль руководства И. В. Сталина партией и страной в послевоенный период. Раскрывать причины усиления идеологического контроля и возобновления репрессий в СССР после Великой Отечественной войны. Называть идеологические кампании и судебные процессы второй половины 1940-х – начала 1950-х гг., высказывать суждение о целях их проведения. Раскрывать значение понятий и терминов: космополитизм, Еврейский антифашистский комитет, «Дело врачей», «Ленинградское дело». Характеризовать основные мероприятия национальной и религиозной политики СССР в послевоенное десятилетие. Показывать на исторической карте изменение границ СССР и других государств после окончания Второй мировой войны. Характеризовать международное положение СССР после окончания Второй мировой войны, цели, основные направления и итоги внешней политики СССР в 1945–1953 гг. Раскрывать сущность понятий и терминов: биполярный мир, холодная война, план Маршалла, доктрина Трумэна, НАТО, СЭВ, ОВД. Составлять хронику событий холодной войны в 1945–1953 гг. Характеризовать отношения СССР со странами Восточной и Центральной Европы.</w:t>
            </w:r>
          </w:p>
        </w:tc>
      </w:tr>
      <w:tr w:rsidR="001A6DC8" w:rsidRPr="00D27511" w:rsidTr="00D60EA1">
        <w:trPr>
          <w:trHeight w:val="144"/>
          <w:tblCellSpacing w:w="20" w:type="nil"/>
        </w:trPr>
        <w:tc>
          <w:tcPr>
            <w:tcW w:w="945" w:type="dxa"/>
            <w:tcMar>
              <w:top w:w="50" w:type="dxa"/>
              <w:left w:w="100" w:type="dxa"/>
            </w:tcMar>
            <w:vAlign w:val="center"/>
          </w:tcPr>
          <w:p w:rsidR="001A6DC8" w:rsidRDefault="001A6DC8" w:rsidP="001A6DC8">
            <w:pPr>
              <w:spacing w:after="0"/>
            </w:pPr>
            <w:r>
              <w:rPr>
                <w:rFonts w:ascii="Times New Roman" w:hAnsi="Times New Roman"/>
                <w:color w:val="000000"/>
                <w:sz w:val="24"/>
              </w:rPr>
              <w:lastRenderedPageBreak/>
              <w:t>2.2</w:t>
            </w:r>
          </w:p>
        </w:tc>
        <w:tc>
          <w:tcPr>
            <w:tcW w:w="3175" w:type="dxa"/>
            <w:tcMar>
              <w:top w:w="50" w:type="dxa"/>
              <w:left w:w="100" w:type="dxa"/>
            </w:tcMar>
            <w:vAlign w:val="center"/>
          </w:tcPr>
          <w:p w:rsidR="001A6DC8" w:rsidRDefault="001A6DC8" w:rsidP="001A6DC8">
            <w:pPr>
              <w:spacing w:after="0"/>
              <w:ind w:left="135"/>
            </w:pPr>
            <w:r>
              <w:rPr>
                <w:rFonts w:ascii="Times New Roman" w:hAnsi="Times New Roman"/>
                <w:color w:val="000000"/>
                <w:sz w:val="24"/>
              </w:rPr>
              <w:t>СССР в 1953 – 1964 гг.</w:t>
            </w:r>
          </w:p>
        </w:tc>
        <w:tc>
          <w:tcPr>
            <w:tcW w:w="1514" w:type="dxa"/>
            <w:tcMar>
              <w:top w:w="50" w:type="dxa"/>
              <w:left w:w="100" w:type="dxa"/>
            </w:tcMar>
            <w:vAlign w:val="center"/>
          </w:tcPr>
          <w:p w:rsidR="001A6DC8" w:rsidRDefault="001A6DC8" w:rsidP="001A6DC8">
            <w:pPr>
              <w:spacing w:after="0"/>
              <w:ind w:left="135"/>
              <w:jc w:val="center"/>
            </w:pPr>
            <w:r>
              <w:rPr>
                <w:rFonts w:ascii="Times New Roman" w:hAnsi="Times New Roman"/>
                <w:color w:val="000000"/>
                <w:sz w:val="24"/>
              </w:rPr>
              <w:t xml:space="preserve"> 7 </w:t>
            </w:r>
          </w:p>
        </w:tc>
        <w:tc>
          <w:tcPr>
            <w:tcW w:w="2861" w:type="dxa"/>
            <w:tcMar>
              <w:top w:w="50" w:type="dxa"/>
              <w:left w:w="100" w:type="dxa"/>
            </w:tcMar>
            <w:vAlign w:val="center"/>
          </w:tcPr>
          <w:p w:rsidR="001A6DC8" w:rsidRPr="00C808BA" w:rsidRDefault="001A6DC8" w:rsidP="001A6DC8">
            <w:pPr>
              <w:spacing w:after="0"/>
              <w:ind w:left="135"/>
              <w:rPr>
                <w:lang w:val="ru-RU"/>
              </w:rPr>
            </w:pPr>
            <w:r w:rsidRPr="00C808B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Borders>
              <w:top w:val="single" w:sz="4" w:space="0" w:color="auto"/>
              <w:left w:val="single" w:sz="4" w:space="0" w:color="auto"/>
              <w:bottom w:val="single" w:sz="4" w:space="0" w:color="auto"/>
              <w:right w:val="single" w:sz="4" w:space="0" w:color="auto"/>
            </w:tcBorders>
          </w:tcPr>
          <w:p w:rsidR="001A6DC8" w:rsidRPr="00D60EA1" w:rsidRDefault="001A6DC8" w:rsidP="00D60EA1">
            <w:pPr>
              <w:spacing w:after="0" w:line="240" w:lineRule="auto"/>
              <w:contextualSpacing/>
              <w:rPr>
                <w:rFonts w:ascii="Times New Roman" w:hAnsi="Times New Roman" w:cs="Times New Roman"/>
                <w:color w:val="000000"/>
                <w:sz w:val="24"/>
                <w:szCs w:val="24"/>
                <w:lang w:val="ru-RU"/>
              </w:rPr>
            </w:pPr>
            <w:r w:rsidRPr="00D60EA1">
              <w:rPr>
                <w:rFonts w:ascii="Times New Roman" w:hAnsi="Times New Roman" w:cs="Times New Roman"/>
                <w:sz w:val="24"/>
                <w:szCs w:val="24"/>
                <w:lang w:val="ru-RU"/>
              </w:rPr>
              <w:t xml:space="preserve">Характеризовать причины, основных участников и итоги борьбы за власть в советском руководстве 1953–1958 гг. Объяснять предпосылки установления политического лидерства и единоличной власти Н. С. Хрущева. Представить сообщение «Доклад Н. С. Хрущева </w:t>
            </w:r>
            <w:r w:rsidRPr="00D60EA1">
              <w:rPr>
                <w:rFonts w:ascii="Times New Roman" w:hAnsi="Times New Roman" w:cs="Times New Roman"/>
                <w:sz w:val="24"/>
                <w:szCs w:val="24"/>
                <w:lang w:val="ru-RU"/>
              </w:rPr>
              <w:lastRenderedPageBreak/>
              <w:t xml:space="preserve">на ХХ съезде КПСС: основные положения, восприятие участниками съезда, значение». Раскрывать значение понятий и терминов: десталинизация, реабилитация. Рассказывать о реабилитации в середине 1950-х – первой половине 1960-х гг. жертв политических репрессий. Объяснять значение понятий и терминов: оттепель, шестидесятники, неофициальная культура. Представлять информацию о новых тенденциях в литературе, художественной культуре в эпоху оттепели, об известных произведениях и их авторах (по выбору – в форме сообщения, презентации, рецензии, эссе). Характеризовать партийную политику в отношении творческой интеллигенции в годы оттепели, на конкретных примерах раскрывать ее противоречивость. Систематизировать в форме таблицы информацию о проводившихся во второй половине 1950-х – начале 1960-х гг. мероприятиях в сферах промышленности, сельского хозяйства, социального развития, национальных отношений, давать оценку их результатов Рассказывать об освоении целинных и залежных земель, используя комплекс источников (карта, хроника событий, фотографии, воспоминания целинников и др.) Объяснять значение понятия «научно-техническая революция», называть сферы науки и техники, получившие особое развитие в СССР во второй половине 1950-х – начале 1960-х гг. Рассказывать о достижениях СССР в освоении космоса во второй половине 1950-х – начале 1960-х гг., раскрывать их историческое значение. </w:t>
            </w:r>
            <w:r w:rsidRPr="00D60EA1">
              <w:rPr>
                <w:rFonts w:ascii="Times New Roman" w:hAnsi="Times New Roman" w:cs="Times New Roman"/>
                <w:sz w:val="24"/>
                <w:szCs w:val="24"/>
                <w:lang w:val="ru-RU"/>
              </w:rPr>
              <w:lastRenderedPageBreak/>
              <w:t>Характеризовать основные изменения в социальной и профессиональной структуре советского общества к началу 1960-х гг., положение основных групп общества. Раскрывать основные положения программы КПСС, принятой ХХ</w:t>
            </w:r>
            <w:r w:rsidRPr="00D60EA1">
              <w:rPr>
                <w:rFonts w:ascii="Times New Roman" w:hAnsi="Times New Roman" w:cs="Times New Roman"/>
                <w:sz w:val="24"/>
                <w:szCs w:val="24"/>
              </w:rPr>
              <w:t>II</w:t>
            </w:r>
            <w:r w:rsidRPr="00D60EA1">
              <w:rPr>
                <w:rFonts w:ascii="Times New Roman" w:hAnsi="Times New Roman" w:cs="Times New Roman"/>
                <w:sz w:val="24"/>
                <w:szCs w:val="24"/>
                <w:lang w:val="ru-RU"/>
              </w:rPr>
              <w:t xml:space="preserve"> съездом КПСС Представить сообщение о преобразованиях и мероприятиях в социальной сфере во второй половине 1950-х – начале 1960-х гг., дать оценку их значения. Характеризовать изменения во внешнеполитическом курсе СССР в середине 1950-х – первой половине 1960-х гг. в сравнении с предшествующим периодом, объяснять их предпосылки. Раскрывать значение понятий и терминов: концепция мирного сосуществования государств, мировая социалистическая система, Карибский кризис, стратегия ядерного сдерживания. Объяснять причины недовольства политикой Н. С. Хрущева со стороны партийно-правительственной номенклатуры, населения страны. Рассказывать о событиях 1962 г. в Новочеркасске, высказывать оценку их значения. Представлять характеристику (исторический портрет) Н.С. Хрущева, объяснять причины разноречивых оценок его деятельности и личности.</w:t>
            </w:r>
          </w:p>
        </w:tc>
      </w:tr>
      <w:tr w:rsidR="001A6DC8" w:rsidRPr="00D27511" w:rsidTr="00D60EA1">
        <w:trPr>
          <w:trHeight w:val="144"/>
          <w:tblCellSpacing w:w="20" w:type="nil"/>
        </w:trPr>
        <w:tc>
          <w:tcPr>
            <w:tcW w:w="945" w:type="dxa"/>
            <w:tcMar>
              <w:top w:w="50" w:type="dxa"/>
              <w:left w:w="100" w:type="dxa"/>
            </w:tcMar>
            <w:vAlign w:val="center"/>
          </w:tcPr>
          <w:p w:rsidR="001A6DC8" w:rsidRDefault="001A6DC8" w:rsidP="001A6DC8">
            <w:pPr>
              <w:spacing w:after="0"/>
            </w:pPr>
            <w:r>
              <w:rPr>
                <w:rFonts w:ascii="Times New Roman" w:hAnsi="Times New Roman"/>
                <w:color w:val="000000"/>
                <w:sz w:val="24"/>
              </w:rPr>
              <w:lastRenderedPageBreak/>
              <w:t>2.3</w:t>
            </w:r>
          </w:p>
        </w:tc>
        <w:tc>
          <w:tcPr>
            <w:tcW w:w="3175" w:type="dxa"/>
            <w:tcMar>
              <w:top w:w="50" w:type="dxa"/>
              <w:left w:w="100" w:type="dxa"/>
            </w:tcMar>
            <w:vAlign w:val="center"/>
          </w:tcPr>
          <w:p w:rsidR="001A6DC8" w:rsidRDefault="001A6DC8" w:rsidP="001A6DC8">
            <w:pPr>
              <w:spacing w:after="0"/>
              <w:ind w:left="135"/>
            </w:pPr>
            <w:r>
              <w:rPr>
                <w:rFonts w:ascii="Times New Roman" w:hAnsi="Times New Roman"/>
                <w:color w:val="000000"/>
                <w:sz w:val="24"/>
              </w:rPr>
              <w:t>СССР в 1964 - 1985 гг.</w:t>
            </w:r>
          </w:p>
        </w:tc>
        <w:tc>
          <w:tcPr>
            <w:tcW w:w="1514" w:type="dxa"/>
            <w:tcMar>
              <w:top w:w="50" w:type="dxa"/>
              <w:left w:w="100" w:type="dxa"/>
            </w:tcMar>
            <w:vAlign w:val="center"/>
          </w:tcPr>
          <w:p w:rsidR="001A6DC8" w:rsidRDefault="001A6DC8" w:rsidP="001A6DC8">
            <w:pPr>
              <w:spacing w:after="0"/>
              <w:ind w:left="135"/>
              <w:jc w:val="center"/>
            </w:pPr>
            <w:r>
              <w:rPr>
                <w:rFonts w:ascii="Times New Roman" w:hAnsi="Times New Roman"/>
                <w:color w:val="000000"/>
                <w:sz w:val="24"/>
              </w:rPr>
              <w:t xml:space="preserve"> 8 </w:t>
            </w:r>
          </w:p>
        </w:tc>
        <w:tc>
          <w:tcPr>
            <w:tcW w:w="2861" w:type="dxa"/>
            <w:tcMar>
              <w:top w:w="50" w:type="dxa"/>
              <w:left w:w="100" w:type="dxa"/>
            </w:tcMar>
            <w:vAlign w:val="center"/>
          </w:tcPr>
          <w:p w:rsidR="001A6DC8" w:rsidRPr="00C808BA" w:rsidRDefault="001A6DC8" w:rsidP="001A6DC8">
            <w:pPr>
              <w:spacing w:after="0"/>
              <w:ind w:left="135"/>
              <w:rPr>
                <w:lang w:val="ru-RU"/>
              </w:rPr>
            </w:pPr>
            <w:r w:rsidRPr="00C808B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Borders>
              <w:top w:val="single" w:sz="4" w:space="0" w:color="auto"/>
              <w:left w:val="single" w:sz="4" w:space="0" w:color="auto"/>
              <w:bottom w:val="single" w:sz="4" w:space="0" w:color="auto"/>
              <w:right w:val="single" w:sz="4" w:space="0" w:color="auto"/>
            </w:tcBorders>
          </w:tcPr>
          <w:p w:rsidR="001A6DC8" w:rsidRPr="00D60EA1" w:rsidRDefault="00D60EA1" w:rsidP="00D60EA1">
            <w:pPr>
              <w:spacing w:after="0" w:line="240" w:lineRule="auto"/>
              <w:contextualSpacing/>
              <w:rPr>
                <w:rFonts w:ascii="Times New Roman" w:hAnsi="Times New Roman" w:cs="Times New Roman"/>
                <w:color w:val="000000"/>
                <w:sz w:val="24"/>
                <w:szCs w:val="24"/>
                <w:lang w:val="ru-RU"/>
              </w:rPr>
            </w:pPr>
            <w:r w:rsidRPr="00D60EA1">
              <w:rPr>
                <w:rFonts w:ascii="Times New Roman" w:hAnsi="Times New Roman" w:cs="Times New Roman"/>
                <w:sz w:val="24"/>
                <w:szCs w:val="24"/>
                <w:lang w:val="ru-RU"/>
              </w:rPr>
              <w:t xml:space="preserve">Раскрывать, в чем выражались изменения в стиле управления партией и страной при Л.И. Брежневе. Характеризовать цели, основные мероприятия и итоги хозяйственной реформы 1965 г. в промышленности и сельском хозяйстве. Показывать на карте промышленные и транспортные объекты, построенные в середине 1960-х – 1970-е гг., раскрывать их значение для </w:t>
            </w:r>
            <w:r w:rsidRPr="00D60EA1">
              <w:rPr>
                <w:rFonts w:ascii="Times New Roman" w:hAnsi="Times New Roman" w:cs="Times New Roman"/>
                <w:sz w:val="24"/>
                <w:szCs w:val="24"/>
                <w:lang w:val="ru-RU"/>
              </w:rPr>
              <w:lastRenderedPageBreak/>
              <w:t xml:space="preserve">развития страны. Объяснять значение понятий и терминов: десталинизация, ресталинизация, хозрасчет, Байкало-Амурская магистраль. Излагать основные положения Конституции СССР 1977 г. Характеризовать социальную политику Советского государства в середине 1960-х – начале 1980-х гг. Раскрывать значение понятий и терминов: «развитой социализм», застой, теневая экономика, агропромышленный комплекс, нефтедоллары. Объяснять, в чем проявилось нарастание застойных тенденций в экономике и социальной сфере, углубление кризиса идеологии в 1970-х – начале 1980-х гг. Систематизировать информацию о достижениях советской науки и техники в 1970-е гг. Представить сообщение об известном советском ученом, конструкторе (по выбору), используя учебную и дополнительную литературу, дать оценку его вклада в развитие мировой науки и техники. Объяснять причины замедления научно- технического прогресса в СССР в 1970-е гг. Раскрывать, в чем выразилось повышение общего уровня благосостояния населения страны в 1970-е – начале 1980-х гг. Представить сообщение о повседневной жизни советских людей в 1970-х гг. (работа, учеба, бытовые заботы, досуг), привлекая воспоминания представителей старших поколений. Характеризовать экономическое и социальное развитие союзных республик во второй половине 1960-х – начале 1980-х гг. Объяснять значение понятий и терминов: урбанизация, потребительство, дефицит. Раскрывать характер отношений власти и творческой интеллигенции в </w:t>
            </w:r>
            <w:r w:rsidRPr="00D60EA1">
              <w:rPr>
                <w:rFonts w:ascii="Times New Roman" w:hAnsi="Times New Roman" w:cs="Times New Roman"/>
                <w:sz w:val="24"/>
                <w:szCs w:val="24"/>
                <w:lang w:val="ru-RU"/>
              </w:rPr>
              <w:lastRenderedPageBreak/>
              <w:t>середине 1960-х – первой половине 1980-х гг., приводить примеры усиления идеологического контроля в сфере культуры. Объяснять значение понятий и терминов: авангардное искусство, авторское кино, бардовская песня, инакомыслие, диссидент, самиздат, тамиздат. Представить сообщение о творчестве одного из писателей, чьи произведения получили широкую известность в 1960–1970-х гг. (по выбору), объяснить причины их читательского признания. Участвовать в круглом столе «Кинематограф середины 1960-х – середины 1980-х гг.: жанры, знаковые кинофильмы, их создатели». Рассказывать о выдающихся советских спортсменах, добившихся мировой славы и признания в середине 1960-х – начале 1980-х гг. Раскрывать причины возникновения диссидентского движения в СССР. Характеризовать внешнеполитический курс СССР в периоды разрядки и обострения международной напряженности, называя ключевые события и их участников. Объяснять значение понятий и терминов: пражская весна, военно-стратегический паритет, разрядка международной напряженности. Характеризовать основные решения и значение Совещания по безопасности и сотрудничеству в Европе (1975). Рассказывать об обстоятельствах ввода советских войск в Афганистан и его международных последствиях. Представлять характеристику Л.И. Брежнева, Ю.В. Андропова (по выбору), объясняя причины разноречивости оценок их деятельности, определяя и аргументируя свою точку зрения.</w:t>
            </w: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lastRenderedPageBreak/>
              <w:t>2.4</w:t>
            </w:r>
          </w:p>
        </w:tc>
        <w:tc>
          <w:tcPr>
            <w:tcW w:w="3175" w:type="dxa"/>
            <w:tcMar>
              <w:top w:w="50" w:type="dxa"/>
              <w:left w:w="100" w:type="dxa"/>
            </w:tcMar>
            <w:vAlign w:val="center"/>
          </w:tcPr>
          <w:p w:rsidR="002B20A9" w:rsidRDefault="002B20A9" w:rsidP="002B20A9">
            <w:pPr>
              <w:spacing w:after="0"/>
              <w:ind w:left="135"/>
            </w:pPr>
            <w:r>
              <w:rPr>
                <w:rFonts w:ascii="Times New Roman" w:hAnsi="Times New Roman"/>
                <w:color w:val="000000"/>
                <w:sz w:val="24"/>
              </w:rPr>
              <w:t>СССР в 1985 – 1991 гг.</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5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D60EA1"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 xml:space="preserve">Раскрывать предпосылки принятия курса на реформы и начала политики перестройки в середине 1980-х гг. Рассказывать о Чернобыльской трагедии, давать оценку действиям по ликвидации последствий аварии. Объяснять значение понятий и терминов: перестройка, индивидуальная трудовая деятельность, конверсия, коммерческий банк, гласность, политический плюрализм, «социализм с человеческим лицом». Раскрывать направленность преобразований 1986–1989 гг. в экономике (законы о госпредприятии, об индивидуальной трудовой деятельности и др.). Представить учебный проект «Гласность периода перестройки: основные проявления, противоречия, общественно-политические результаты» (с привлечением документальных материалов, воспоминаний представителей старших поколений – современников событий). Объяснять, в чем выразилось распространение политики гласности на историю, приводить примеры пересмотра оценок прошлого. Раскрывать сущность и основные направления политики «нового политического мышления». Систематизировать информацию о международных договорах 1985–1991 гг. с участием СССР (в форме таблицы), делать вывод о приоритетах внешней политики страны. Объяснять причины и международные последствия распада социалистической системы на рубеже1980–1990-х гг. Приводить излагаемые в учебной литературе и работах историков оценки значения и результатов осуществления советским руководством «нового политического </w:t>
            </w:r>
            <w:r w:rsidRPr="00D60EA1">
              <w:rPr>
                <w:rFonts w:ascii="Times New Roman" w:hAnsi="Times New Roman" w:cs="Times New Roman"/>
                <w:sz w:val="24"/>
                <w:szCs w:val="24"/>
                <w:lang w:val="ru-RU"/>
              </w:rPr>
              <w:lastRenderedPageBreak/>
              <w:t xml:space="preserve">мышления» во внешней политике, выделяя отмечаемые достижения и просчеты. Объяснять, почему демократизация советской политической системы началась с принятия решений в КПСС. Раскрывать значение понятий и терминов: разделение властей, народный депутат, народный фронт. Рассказывать о работе I съезда народных депутатов СССР, деятельности Межрегиональной депутатской группы. Объяснять значение отмены 6-й статьи Конституции СССР. Систематизировать (в форме таблицы) информацию об основных политических партиях и движениях конца 1980-х – начала 1990-х гг., их лидерах и программах. Раскрывать сущность разногласий между высшими представителями союзной и российской власти, приводить примеры их политического противостояния. Представлять характеристику М.С. Горбачева, Б.Н. Ельцина и других политических лидеров эпохи перестройки (по выбору) с использованием комплекса материалов – работ историков, публицистики, документов эпохи. Раскрывать причины и формы проявления кризиса межнациональных отношений в СССР во второй половине 1980-х гг. Показывать на исторической карте очаги межнациональных конфликтов во второй половине 1980-х – начале 1990-х гг. Объяснять значение понятий и терминов: парад суверенитетов, сепаратизм. Объяснять причины разработки нового союзного договора, раскрывать его основные положения. Давать оценку значения принятия РСФСР Декларации о государственном суверенитете. Характеризовать </w:t>
            </w:r>
            <w:r w:rsidRPr="00D60EA1">
              <w:rPr>
                <w:rFonts w:ascii="Times New Roman" w:hAnsi="Times New Roman" w:cs="Times New Roman"/>
                <w:sz w:val="24"/>
                <w:szCs w:val="24"/>
                <w:lang w:val="ru-RU"/>
              </w:rPr>
              <w:lastRenderedPageBreak/>
              <w:t>итоги референдума о сохранении СССР. Раскрывать, в чем выразилось нарастание экономического кризиса в СССР в 1990–1991 гг. Участвовать в обсуждении на тему «Планы перехода к рыночной экономике в конце 1980-х гг.: лозунги и реалии». Характеризовать причины, сущность и последствия августовского политического кризиса 1991 г. Раскрывать значение понятий и терминов: теневая экономика, ГКЧП. Раскрывать объективные и субъективные причины распада СССР. Объяснять значение понятий и терминов: Беловежские соглашения, СНГ. Давать оценку значения Беловежских и Алма-Атинских соглашений 1991 г., объяснять критерии своей оценки. Раскрывать, используя историческую карту, геополитические последствия распада СССР. Участвовать в дискуссии по вопросу «Можно ли было сохранить СССР?», определять и аргументировать свое мнение. Представлять характеристики политических деятелей эпохи перестройки (по выбору), привлекая комплекс исторических материалов. Участвовать в выполнении учебного проекта «Время перестройки в исторической памяти россиян».</w:t>
            </w:r>
          </w:p>
        </w:tc>
      </w:tr>
      <w:tr w:rsidR="002B20A9" w:rsidRPr="00D2751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lastRenderedPageBreak/>
              <w:t>2.5</w:t>
            </w:r>
          </w:p>
        </w:tc>
        <w:tc>
          <w:tcPr>
            <w:tcW w:w="3175" w:type="dxa"/>
            <w:tcMar>
              <w:top w:w="50" w:type="dxa"/>
              <w:left w:w="100" w:type="dxa"/>
            </w:tcMar>
            <w:vAlign w:val="center"/>
          </w:tcPr>
          <w:p w:rsidR="002B20A9" w:rsidRDefault="002B20A9" w:rsidP="002B20A9">
            <w:pPr>
              <w:spacing w:after="0"/>
              <w:ind w:left="135"/>
            </w:pPr>
            <w:r>
              <w:rPr>
                <w:rFonts w:ascii="Times New Roman" w:hAnsi="Times New Roman"/>
                <w:color w:val="000000"/>
                <w:sz w:val="24"/>
              </w:rPr>
              <w:t>Наш край в 1945 – 1991 гг.</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D60EA1"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Характеризовать историю родного края в исследуемый период.</w:t>
            </w:r>
          </w:p>
        </w:tc>
      </w:tr>
      <w:tr w:rsidR="002B20A9" w:rsidRPr="00C808BA"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t>2.6</w:t>
            </w:r>
          </w:p>
        </w:tc>
        <w:tc>
          <w:tcPr>
            <w:tcW w:w="3175"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Обобщение по теме «СССР в 1964 – 1991 гг.»</w:t>
            </w:r>
          </w:p>
        </w:tc>
        <w:tc>
          <w:tcPr>
            <w:tcW w:w="1514" w:type="dxa"/>
            <w:tcMar>
              <w:top w:w="50" w:type="dxa"/>
              <w:left w:w="100" w:type="dxa"/>
            </w:tcMar>
            <w:vAlign w:val="center"/>
          </w:tcPr>
          <w:p w:rsidR="002B20A9" w:rsidRDefault="002B20A9" w:rsidP="002B20A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D60EA1"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 xml:space="preserve">Уметь применять полученные знания. </w:t>
            </w:r>
          </w:p>
        </w:tc>
      </w:tr>
      <w:tr w:rsidR="002B20A9" w:rsidTr="00D60EA1">
        <w:trPr>
          <w:trHeight w:val="144"/>
          <w:tblCellSpacing w:w="20" w:type="nil"/>
        </w:trPr>
        <w:tc>
          <w:tcPr>
            <w:tcW w:w="4120" w:type="dxa"/>
            <w:gridSpan w:val="2"/>
            <w:tcMar>
              <w:top w:w="50" w:type="dxa"/>
              <w:left w:w="100" w:type="dxa"/>
            </w:tcMar>
            <w:vAlign w:val="center"/>
          </w:tcPr>
          <w:p w:rsidR="002B20A9" w:rsidRDefault="002B20A9" w:rsidP="002B20A9">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26 </w:t>
            </w:r>
          </w:p>
        </w:tc>
        <w:tc>
          <w:tcPr>
            <w:tcW w:w="2861" w:type="dxa"/>
            <w:tcMar>
              <w:top w:w="50" w:type="dxa"/>
              <w:left w:w="100" w:type="dxa"/>
            </w:tcMar>
            <w:vAlign w:val="center"/>
          </w:tcPr>
          <w:p w:rsidR="002B20A9" w:rsidRDefault="002B20A9" w:rsidP="002B20A9"/>
        </w:tc>
        <w:tc>
          <w:tcPr>
            <w:tcW w:w="5355" w:type="dxa"/>
          </w:tcPr>
          <w:p w:rsidR="002B20A9" w:rsidRPr="00D60EA1" w:rsidRDefault="002B20A9" w:rsidP="00D60EA1">
            <w:pPr>
              <w:spacing w:after="0" w:line="240" w:lineRule="auto"/>
              <w:contextualSpacing/>
              <w:rPr>
                <w:rFonts w:ascii="Times New Roman" w:hAnsi="Times New Roman" w:cs="Times New Roman"/>
                <w:sz w:val="24"/>
                <w:szCs w:val="24"/>
              </w:rPr>
            </w:pPr>
          </w:p>
        </w:tc>
      </w:tr>
      <w:tr w:rsidR="002B20A9" w:rsidRPr="00D27511" w:rsidTr="00D60EA1">
        <w:trPr>
          <w:trHeight w:val="144"/>
          <w:tblCellSpacing w:w="20" w:type="nil"/>
        </w:trPr>
        <w:tc>
          <w:tcPr>
            <w:tcW w:w="8495" w:type="dxa"/>
            <w:gridSpan w:val="4"/>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b/>
                <w:color w:val="000000"/>
                <w:sz w:val="24"/>
                <w:lang w:val="ru-RU"/>
              </w:rPr>
              <w:t>Раздел 3.</w:t>
            </w:r>
            <w:r w:rsidRPr="00C808BA">
              <w:rPr>
                <w:rFonts w:ascii="Times New Roman" w:hAnsi="Times New Roman"/>
                <w:color w:val="000000"/>
                <w:sz w:val="24"/>
                <w:lang w:val="ru-RU"/>
              </w:rPr>
              <w:t xml:space="preserve"> </w:t>
            </w:r>
            <w:r w:rsidRPr="00C808BA">
              <w:rPr>
                <w:rFonts w:ascii="Times New Roman" w:hAnsi="Times New Roman"/>
                <w:b/>
                <w:color w:val="000000"/>
                <w:sz w:val="24"/>
                <w:lang w:val="ru-RU"/>
              </w:rPr>
              <w:t>Российская Федерация в 1992 – начале 2020-х гг.</w:t>
            </w:r>
          </w:p>
        </w:tc>
        <w:tc>
          <w:tcPr>
            <w:tcW w:w="5355" w:type="dxa"/>
          </w:tcPr>
          <w:p w:rsidR="002B20A9" w:rsidRPr="00D60EA1" w:rsidRDefault="002B20A9" w:rsidP="00D60EA1">
            <w:pPr>
              <w:spacing w:after="0" w:line="240" w:lineRule="auto"/>
              <w:ind w:left="135"/>
              <w:contextualSpacing/>
              <w:rPr>
                <w:rFonts w:ascii="Times New Roman" w:hAnsi="Times New Roman" w:cs="Times New Roman"/>
                <w:b/>
                <w:color w:val="000000"/>
                <w:sz w:val="24"/>
                <w:szCs w:val="24"/>
                <w:lang w:val="ru-RU"/>
              </w:rPr>
            </w:pPr>
          </w:p>
        </w:tc>
      </w:tr>
      <w:tr w:rsidR="00D60EA1" w:rsidRPr="00D27511" w:rsidTr="00D60EA1">
        <w:trPr>
          <w:trHeight w:val="144"/>
          <w:tblCellSpacing w:w="20" w:type="nil"/>
        </w:trPr>
        <w:tc>
          <w:tcPr>
            <w:tcW w:w="945" w:type="dxa"/>
            <w:tcMar>
              <w:top w:w="50" w:type="dxa"/>
              <w:left w:w="100" w:type="dxa"/>
            </w:tcMar>
            <w:vAlign w:val="center"/>
          </w:tcPr>
          <w:p w:rsidR="00D60EA1" w:rsidRDefault="00D60EA1" w:rsidP="00D60EA1">
            <w:pPr>
              <w:spacing w:after="0"/>
            </w:pPr>
            <w:r>
              <w:rPr>
                <w:rFonts w:ascii="Times New Roman" w:hAnsi="Times New Roman"/>
                <w:color w:val="000000"/>
                <w:sz w:val="24"/>
              </w:rPr>
              <w:lastRenderedPageBreak/>
              <w:t>3.1</w:t>
            </w:r>
          </w:p>
        </w:tc>
        <w:tc>
          <w:tcPr>
            <w:tcW w:w="3175" w:type="dxa"/>
            <w:tcMar>
              <w:top w:w="50" w:type="dxa"/>
              <w:left w:w="100" w:type="dxa"/>
            </w:tcMar>
            <w:vAlign w:val="center"/>
          </w:tcPr>
          <w:p w:rsidR="00D60EA1" w:rsidRPr="00C808BA" w:rsidRDefault="00D60EA1" w:rsidP="00D60EA1">
            <w:pPr>
              <w:spacing w:after="0"/>
              <w:ind w:left="135"/>
              <w:rPr>
                <w:lang w:val="ru-RU"/>
              </w:rPr>
            </w:pPr>
            <w:r w:rsidRPr="00C808BA">
              <w:rPr>
                <w:rFonts w:ascii="Times New Roman" w:hAnsi="Times New Roman"/>
                <w:color w:val="000000"/>
                <w:sz w:val="24"/>
                <w:lang w:val="ru-RU"/>
              </w:rPr>
              <w:t>Российская Федерация в 1990-е гг.</w:t>
            </w:r>
          </w:p>
        </w:tc>
        <w:tc>
          <w:tcPr>
            <w:tcW w:w="1514" w:type="dxa"/>
            <w:tcMar>
              <w:top w:w="50" w:type="dxa"/>
              <w:left w:w="100" w:type="dxa"/>
            </w:tcMar>
            <w:vAlign w:val="center"/>
          </w:tcPr>
          <w:p w:rsidR="00D60EA1" w:rsidRDefault="00D60EA1" w:rsidP="00D60EA1">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2861" w:type="dxa"/>
            <w:tcMar>
              <w:top w:w="50" w:type="dxa"/>
              <w:left w:w="100" w:type="dxa"/>
            </w:tcMar>
            <w:vAlign w:val="center"/>
          </w:tcPr>
          <w:p w:rsidR="00D60EA1" w:rsidRPr="00C808BA" w:rsidRDefault="00D60EA1" w:rsidP="00D60EA1">
            <w:pPr>
              <w:spacing w:after="0"/>
              <w:ind w:left="135"/>
              <w:rPr>
                <w:lang w:val="ru-RU"/>
              </w:rPr>
            </w:pPr>
            <w:r w:rsidRPr="00C808B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D60EA1" w:rsidRPr="00D60EA1" w:rsidRDefault="00D60EA1"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 xml:space="preserve">Систематизировать информацию об экономических преобразованиях в России в 1992 г. (цели, направления, основные мероприятия, результаты). Раскрывать значение понятий и терминов: рыночная экономика, «шоковая терапия», либерализация цен, приватизация, ваучер, гиперинфляция. Представить сообщение «Приватизация в России начала 1990-х гг.: формы, итоги, социальные последствия». Характеризовать причины и основных участников политико-конституционного кризиса 1992–1993 гг. Составлять хронику событий политического противостояния в 1992–1993 гг., давать оценку использовавшимся методам борьбы. Объяснять значение понятий и терминов: политико-конституционный кризис, парламентаризм, президентская власть, разделение властей. Раскрывать основные положения Конституции РФ 1993 г., представлять в виде схемы новую систему органов государственной власти РФ и их функции. Представлять характеристики политических деятелей, активно участвовавших в событиях 1992–1993 гг. (по выбору), привлекая комплекс исторических материалов. Объяснять причины обострения противоречий между федеральным центром и субъектами Федерации в 1990-х гг. Раскрывать значение подписания Федеративного договора 1992 г. для решения вопроса разграничения полномочий между федеральным центром и субъектами Федерации. Объяснять, в чем состояли причины и обстоятельства, приведшие к военно-политическому кризису в Чеченской Республике. </w:t>
            </w:r>
            <w:r w:rsidRPr="00D60EA1">
              <w:rPr>
                <w:rFonts w:ascii="Times New Roman" w:hAnsi="Times New Roman" w:cs="Times New Roman"/>
                <w:sz w:val="24"/>
                <w:szCs w:val="24"/>
                <w:lang w:val="ru-RU"/>
              </w:rPr>
              <w:lastRenderedPageBreak/>
              <w:t xml:space="preserve">Раскрывать значение понятий и терминов: Федеративный договор, исламский радикализм (фундаментализм). Характеризовать направления, основные мероприятия и результаты экономических преобразований 1996–1998 гг. Раскрывать значение понятий и терминов: финансовая пирамида, залоговый аукцион, дефолт, олигарх, «челноки». Объяснять причины, сущность и последствия дефолта 1998 г. для населения и экономики страны. Характеризовать положение в аграрном секторе экономики России в 1990-е гг. и объяснять причины кризиса. Рассказывать об изменениях в структуре российского общества в 1990-е гг. и условиях жизни различных групп населения, привлекая комплекс исторических источников (в том числе воспоминания представителей старших поколений, материалы семейных архивов). Участвовать в круглом столе на тему «Свобода российских СМИ в 1990-х гг.: политическое и общественное значение, достижения и издержки» (приводить факты, высказывать и аргументировать свои суждения). Характеризовать перемены в ценностных ориентирах россиян в 1990-е гг., давать оценку произошедшим изменениям. Раскрывать, в чем состояли кризисные явления в российской науке и образовании в 1990-х гг., чем они объяснялись. Характеризовать геополитическое положение России в начале 1990-х гг. и новые приоритеты внешней политики. Рассказывать об отношениях России с США и странами Запада, объяснять причины изменения внешнеполитического курса во второй половине 1990-х гг. Раскрывать </w:t>
            </w:r>
            <w:r w:rsidRPr="00D60EA1">
              <w:rPr>
                <w:rFonts w:ascii="Times New Roman" w:hAnsi="Times New Roman" w:cs="Times New Roman"/>
                <w:sz w:val="24"/>
                <w:szCs w:val="24"/>
                <w:lang w:val="ru-RU"/>
              </w:rPr>
              <w:lastRenderedPageBreak/>
              <w:t>значение понятий и терминов: СНВ-2, «Большая семерка», расширение НАТО на Восток. Объяснять значимость сохранения Россией статуса ядерной державы. Характеризовать отношения России со странами СНГ (цели и формы сотрудничества, достижения и проблемы). Приводить примеры активизации международного сотрудничества со странами Азиатско-Тихоокеанского региона. Систематизировать в форме таблицы информацию о политических партиях и движениях 1990-х гг., об их лидерах и платформах. Рассказывать об обострении в конце 1990-х гг. ситуации на Северном Кавказе и о мерах по ее разрешению. Сопоставлять оценки личности и деятельности Б. Н. Ельцина, данные современниками и историками; объяснять, чем обусловлены различия мнений и оценок.</w:t>
            </w:r>
          </w:p>
        </w:tc>
      </w:tr>
      <w:tr w:rsidR="00D60EA1" w:rsidRPr="00D27511" w:rsidTr="00D60EA1">
        <w:trPr>
          <w:trHeight w:val="144"/>
          <w:tblCellSpacing w:w="20" w:type="nil"/>
        </w:trPr>
        <w:tc>
          <w:tcPr>
            <w:tcW w:w="945" w:type="dxa"/>
            <w:tcMar>
              <w:top w:w="50" w:type="dxa"/>
              <w:left w:w="100" w:type="dxa"/>
            </w:tcMar>
            <w:vAlign w:val="center"/>
          </w:tcPr>
          <w:p w:rsidR="00D60EA1" w:rsidRDefault="00D60EA1" w:rsidP="00D60EA1">
            <w:pPr>
              <w:spacing w:after="0"/>
            </w:pPr>
            <w:r>
              <w:rPr>
                <w:rFonts w:ascii="Times New Roman" w:hAnsi="Times New Roman"/>
                <w:color w:val="000000"/>
                <w:sz w:val="24"/>
              </w:rPr>
              <w:lastRenderedPageBreak/>
              <w:t>3.2</w:t>
            </w:r>
          </w:p>
        </w:tc>
        <w:tc>
          <w:tcPr>
            <w:tcW w:w="3175" w:type="dxa"/>
            <w:tcMar>
              <w:top w:w="50" w:type="dxa"/>
              <w:left w:w="100" w:type="dxa"/>
            </w:tcMar>
            <w:vAlign w:val="center"/>
          </w:tcPr>
          <w:p w:rsidR="00D60EA1" w:rsidRDefault="00D60EA1" w:rsidP="00D60EA1">
            <w:pPr>
              <w:spacing w:after="0"/>
              <w:ind w:left="135"/>
            </w:pPr>
            <w:r>
              <w:rPr>
                <w:rFonts w:ascii="Times New Roman" w:hAnsi="Times New Roman"/>
                <w:color w:val="000000"/>
                <w:sz w:val="24"/>
              </w:rPr>
              <w:t>Россия в ХХI веке</w:t>
            </w:r>
          </w:p>
        </w:tc>
        <w:tc>
          <w:tcPr>
            <w:tcW w:w="1514" w:type="dxa"/>
            <w:tcMar>
              <w:top w:w="50" w:type="dxa"/>
              <w:left w:w="100" w:type="dxa"/>
            </w:tcMar>
            <w:vAlign w:val="center"/>
          </w:tcPr>
          <w:p w:rsidR="00D60EA1" w:rsidRDefault="00D60EA1" w:rsidP="00D60EA1">
            <w:pPr>
              <w:spacing w:after="0"/>
              <w:ind w:left="135"/>
              <w:jc w:val="center"/>
            </w:pPr>
            <w:r>
              <w:rPr>
                <w:rFonts w:ascii="Times New Roman" w:hAnsi="Times New Roman"/>
                <w:color w:val="000000"/>
                <w:sz w:val="24"/>
              </w:rPr>
              <w:t xml:space="preserve"> 10 </w:t>
            </w:r>
          </w:p>
        </w:tc>
        <w:tc>
          <w:tcPr>
            <w:tcW w:w="2861" w:type="dxa"/>
            <w:tcMar>
              <w:top w:w="50" w:type="dxa"/>
              <w:left w:w="100" w:type="dxa"/>
            </w:tcMar>
            <w:vAlign w:val="center"/>
          </w:tcPr>
          <w:p w:rsidR="00D60EA1" w:rsidRPr="00C808BA" w:rsidRDefault="00D60EA1" w:rsidP="00D60EA1">
            <w:pPr>
              <w:spacing w:after="0"/>
              <w:ind w:left="135"/>
              <w:rPr>
                <w:lang w:val="ru-RU"/>
              </w:rPr>
            </w:pPr>
            <w:r w:rsidRPr="00C808B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D60EA1" w:rsidRPr="00D60EA1" w:rsidRDefault="00D60EA1"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 xml:space="preserve">Раскрывать основные приоритеты и направления внутренней политики в период президентства В.В. Путина в 2000–2008 гг. Называть меры, принятые в начале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для укрепления вертикали власти и единого правового пространства страны, объяснять их значение. Раскрывать значение понятий и терминов: федерализм, сепаратизм, вертикаль власти, федеральный округ. Представить сообщение «Реформа Вооруженных сил России (2008–2020)». Характеризовать экономическое развитие России в 1999–2008 гг., выделяя периоды подъема и кризиса, называя достижения и трудности. Раскрывать причины и последствия экономического кризиса 2008 г. Рассказывать о приоритетных национальных проектах и </w:t>
            </w:r>
            <w:r w:rsidRPr="00D60EA1">
              <w:rPr>
                <w:rFonts w:ascii="Times New Roman" w:hAnsi="Times New Roman" w:cs="Times New Roman"/>
                <w:sz w:val="24"/>
                <w:szCs w:val="24"/>
                <w:lang w:val="ru-RU"/>
              </w:rPr>
              <w:lastRenderedPageBreak/>
              <w:t xml:space="preserve">результатах их реализации, в том числе на примере своего региона (города, села). Раскрывать значение преемственности внутренней и внешней политики России в первые десятилетия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приводить конкретные примеры. Объяснять значение понятий и терминов: инвестиции, Газпром, информационные технологии, импортозамещение. Рассказывать о вхождении Крыма в состав России и важнейших инфраструктурных проектах, осуществленных в Крыму. Характеризовать изменения, внесенные в Конституцию РФ в 2020 г., объяснять их значение. Объяснять, какие ценности, символы получили общее признание в современной России. Раскрывать, в чем состоит значение проведения акции «Бессмертный полк» в России и других странах. Высказывать и аргументировать свое мнение по вопросу о важности сохранения исторической памяти о Победе в Великой Отечественной войне 1941–1945 гг. Систематизировать в форме таблицы информацию о социальной политике государства в 2000 – начале 2020-х гг. (приоритетные направления, основные мероприятия, результаты). Анализировать статистическую информацию, выявлять тенденции развития, изменения в социальной сфере. Объяснять значение понятий и терминов: миграция, демография, материнский капитал. Участвовать в круглом столе на тему «Спорт в современной России: государственная политика, масштабные события, спортсмены и их достижения, проблемы». Характеризовать проявления </w:t>
            </w:r>
            <w:r w:rsidRPr="00D60EA1">
              <w:rPr>
                <w:rFonts w:ascii="Times New Roman" w:hAnsi="Times New Roman" w:cs="Times New Roman"/>
                <w:sz w:val="24"/>
                <w:szCs w:val="24"/>
                <w:lang w:val="ru-RU"/>
              </w:rPr>
              <w:lastRenderedPageBreak/>
              <w:t xml:space="preserve">социальной дифференциации в современной России, привлекая материалы СМИ. Рассказывать об изменениях в повседневной жизни, условиях труда и быта, формах досуга россиян в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отмечая позитивные стороны и проблемы. Раскрывать влияние современных информационных технологий на повседневную жизнь, общественное и индивидуальное сознание, приводить примеры. Систематизировать в форме таблицы информацию об основных направлениях и задачах внешней политики России в 2000– 2020-х гг. (самостоятельно определяя рубрики таблицы). Объяснять, в чем проявилось восстановление лидирующих позиций России в международных отношениях в 2000-х гг. Характеризовать формы и результаты сотрудничества России со странами СНГ. Объяснять значение понятий и терминов: Евросоюз, Совет Европы, ЕАЭС, ЕЭП, БРИКС, ШОС. Представить сообщение об отношениях России с США и Евросоюзом в 2000 – начале 2020-х гг. Раскрывать роль России в борьбе с международным терроризмом и в урегулировании локальных конфликтов в 2000–2020-х гг., используя карту. Рассказывать о событиях, приведших к воссоединению Крыма и Севастополя с Россией, характеризовать международную и российскую общественную реакцию на данное событие. Составлять хронику событий, относящихся к провозглашению Донецкой Народной Республики (ДНР) и Луганской Народной Республики (ЛНР) и вооруженному конфликту на востоке Украины. Участвовать в обсуждении вопросов о причинах </w:t>
            </w:r>
            <w:r w:rsidRPr="00D60EA1">
              <w:rPr>
                <w:rFonts w:ascii="Times New Roman" w:hAnsi="Times New Roman" w:cs="Times New Roman"/>
                <w:sz w:val="24"/>
                <w:szCs w:val="24"/>
                <w:lang w:val="ru-RU"/>
              </w:rPr>
              <w:lastRenderedPageBreak/>
              <w:t xml:space="preserve">и формах гуманитарной и военно-политической поддержки ДНР и ЛНР со стороны России, высказывать и аргументировать свое мнение. Давать оценку характера политических и экономических санкций против России и их последствий. Объяснять значение понятий и терминов: Минские соглашения по Донбассу, специальная военная операция, санкции. Характеризовать масштабы и последствия коронавирусной пандемии 2019–2021 гг., раскрывать, в чем состоял вклад России в борьбу с пандемией. Определять и аргументировать свою оценку места и роли России в современном мире. Участвовать в обсуждении на тему «СМИ и Интернет в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место в жизни общества и личности, расширение возможностей коммуникации, проблемы достоверности информации». Характеризовать развитие российской науки в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называть достижения и проблемы. Представить сообщение о выдающихся российских ученых рассматриваемого периода (по выбору), раскрывать значение их исследований для отечественной и мировой науки. Рассказывать об изменениях в системе общего и профессионального образования в России в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давать их оценку с позиций выпускника школы, будущего абитуриента. Определять, в чем состоит изменение религиозной политики в России в </w:t>
            </w:r>
            <w:r w:rsidRPr="00D60EA1">
              <w:rPr>
                <w:rFonts w:ascii="Times New Roman" w:hAnsi="Times New Roman" w:cs="Times New Roman"/>
                <w:sz w:val="24"/>
                <w:szCs w:val="24"/>
              </w:rPr>
              <w:t>XXI</w:t>
            </w:r>
            <w:r w:rsidRPr="00D60EA1">
              <w:rPr>
                <w:rFonts w:ascii="Times New Roman" w:hAnsi="Times New Roman" w:cs="Times New Roman"/>
                <w:sz w:val="24"/>
                <w:szCs w:val="24"/>
                <w:lang w:val="ru-RU"/>
              </w:rPr>
              <w:t xml:space="preserve"> в. в сопоставлении с политикой Советского государства, объяснять, чем были вызваны перемены. Раскрывать значение понятий и терминов: бестселлер, коммерциализация культуры, глобализация культуры. Принимать </w:t>
            </w:r>
            <w:r w:rsidRPr="00D60EA1">
              <w:rPr>
                <w:rFonts w:ascii="Times New Roman" w:hAnsi="Times New Roman" w:cs="Times New Roman"/>
                <w:sz w:val="24"/>
                <w:szCs w:val="24"/>
                <w:lang w:val="ru-RU"/>
              </w:rPr>
              <w:lastRenderedPageBreak/>
              <w:t>участие в круглом столе на тему «Современная российская культура: что она означает для нас сегодня, какую эстафету она передаст следующим поколениям?» (материалы для обсуждения могут быть подготовлены в виде кратких сообщений, презентаций, посвященных разным сферам культуры – по выбору).</w:t>
            </w:r>
          </w:p>
        </w:tc>
      </w:tr>
      <w:tr w:rsidR="00D60EA1" w:rsidRPr="00D27511" w:rsidTr="00D60EA1">
        <w:trPr>
          <w:trHeight w:val="144"/>
          <w:tblCellSpacing w:w="20" w:type="nil"/>
        </w:trPr>
        <w:tc>
          <w:tcPr>
            <w:tcW w:w="945" w:type="dxa"/>
            <w:tcMar>
              <w:top w:w="50" w:type="dxa"/>
              <w:left w:w="100" w:type="dxa"/>
            </w:tcMar>
            <w:vAlign w:val="center"/>
          </w:tcPr>
          <w:p w:rsidR="00D60EA1" w:rsidRDefault="00D60EA1" w:rsidP="00D60EA1">
            <w:pPr>
              <w:spacing w:after="0"/>
            </w:pPr>
            <w:r>
              <w:rPr>
                <w:rFonts w:ascii="Times New Roman" w:hAnsi="Times New Roman"/>
                <w:color w:val="000000"/>
                <w:sz w:val="24"/>
              </w:rPr>
              <w:lastRenderedPageBreak/>
              <w:t>3.3</w:t>
            </w:r>
          </w:p>
        </w:tc>
        <w:tc>
          <w:tcPr>
            <w:tcW w:w="3175" w:type="dxa"/>
            <w:tcMar>
              <w:top w:w="50" w:type="dxa"/>
              <w:left w:w="100" w:type="dxa"/>
            </w:tcMar>
            <w:vAlign w:val="center"/>
          </w:tcPr>
          <w:p w:rsidR="00D60EA1" w:rsidRDefault="00D60EA1" w:rsidP="00D60EA1">
            <w:pPr>
              <w:spacing w:after="0"/>
              <w:ind w:left="135"/>
            </w:pPr>
            <w:r>
              <w:rPr>
                <w:rFonts w:ascii="Times New Roman" w:hAnsi="Times New Roman"/>
                <w:color w:val="000000"/>
                <w:sz w:val="24"/>
              </w:rPr>
              <w:t>Наш край в 1992 - 2022 гг.</w:t>
            </w:r>
          </w:p>
        </w:tc>
        <w:tc>
          <w:tcPr>
            <w:tcW w:w="1514" w:type="dxa"/>
            <w:tcMar>
              <w:top w:w="50" w:type="dxa"/>
              <w:left w:w="100" w:type="dxa"/>
            </w:tcMar>
            <w:vAlign w:val="center"/>
          </w:tcPr>
          <w:p w:rsidR="00D60EA1" w:rsidRDefault="00D60EA1" w:rsidP="00D60EA1">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D60EA1" w:rsidRPr="00C808BA" w:rsidRDefault="00D60EA1" w:rsidP="00D60EA1">
            <w:pPr>
              <w:spacing w:after="0"/>
              <w:ind w:left="135"/>
              <w:rPr>
                <w:lang w:val="ru-RU"/>
              </w:rPr>
            </w:pPr>
            <w:r w:rsidRPr="00C808B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D60EA1" w:rsidRPr="00D60EA1" w:rsidRDefault="00D60EA1"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Характеризовать историю родного края в исследуемый период.</w:t>
            </w:r>
          </w:p>
        </w:tc>
      </w:tr>
      <w:tr w:rsidR="00D60EA1" w:rsidRPr="00C808BA" w:rsidTr="00D60EA1">
        <w:trPr>
          <w:trHeight w:val="144"/>
          <w:tblCellSpacing w:w="20" w:type="nil"/>
        </w:trPr>
        <w:tc>
          <w:tcPr>
            <w:tcW w:w="945" w:type="dxa"/>
            <w:tcMar>
              <w:top w:w="50" w:type="dxa"/>
              <w:left w:w="100" w:type="dxa"/>
            </w:tcMar>
            <w:vAlign w:val="center"/>
          </w:tcPr>
          <w:p w:rsidR="00D60EA1" w:rsidRDefault="00D60EA1" w:rsidP="00D60EA1">
            <w:pPr>
              <w:spacing w:after="0"/>
            </w:pPr>
            <w:r>
              <w:rPr>
                <w:rFonts w:ascii="Times New Roman" w:hAnsi="Times New Roman"/>
                <w:color w:val="000000"/>
                <w:sz w:val="24"/>
              </w:rPr>
              <w:t>3.4</w:t>
            </w:r>
          </w:p>
        </w:tc>
        <w:tc>
          <w:tcPr>
            <w:tcW w:w="3175" w:type="dxa"/>
            <w:tcMar>
              <w:top w:w="50" w:type="dxa"/>
              <w:left w:w="100" w:type="dxa"/>
            </w:tcMar>
            <w:vAlign w:val="center"/>
          </w:tcPr>
          <w:p w:rsidR="00D60EA1" w:rsidRPr="00C808BA" w:rsidRDefault="00D60EA1" w:rsidP="00D60EA1">
            <w:pPr>
              <w:spacing w:after="0"/>
              <w:ind w:left="135"/>
              <w:rPr>
                <w:lang w:val="ru-RU"/>
              </w:rPr>
            </w:pPr>
            <w:r w:rsidRPr="00C808BA">
              <w:rPr>
                <w:rFonts w:ascii="Times New Roman" w:hAnsi="Times New Roman"/>
                <w:color w:val="000000"/>
                <w:sz w:val="24"/>
                <w:lang w:val="ru-RU"/>
              </w:rPr>
              <w:t>Повторение и обобщение по теме «Российская Федерация в 1992 – начале 2020-х гг.»</w:t>
            </w:r>
          </w:p>
        </w:tc>
        <w:tc>
          <w:tcPr>
            <w:tcW w:w="1514" w:type="dxa"/>
            <w:tcMar>
              <w:top w:w="50" w:type="dxa"/>
              <w:left w:w="100" w:type="dxa"/>
            </w:tcMar>
            <w:vAlign w:val="center"/>
          </w:tcPr>
          <w:p w:rsidR="00D60EA1" w:rsidRDefault="00D60EA1" w:rsidP="00D60EA1">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D60EA1" w:rsidRPr="00C808BA" w:rsidRDefault="00D60EA1" w:rsidP="00D60EA1">
            <w:pPr>
              <w:spacing w:after="0"/>
              <w:ind w:left="135"/>
              <w:rPr>
                <w:lang w:val="ru-RU"/>
              </w:rPr>
            </w:pPr>
            <w:r w:rsidRPr="00C808B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D60EA1" w:rsidRPr="00D60EA1" w:rsidRDefault="00D60EA1" w:rsidP="00D60EA1">
            <w:pPr>
              <w:spacing w:after="0" w:line="240" w:lineRule="auto"/>
              <w:contextualSpacing/>
              <w:rPr>
                <w:rFonts w:ascii="Times New Roman" w:hAnsi="Times New Roman" w:cs="Times New Roman"/>
                <w:sz w:val="24"/>
                <w:szCs w:val="24"/>
              </w:rPr>
            </w:pPr>
            <w:r w:rsidRPr="00D60EA1">
              <w:rPr>
                <w:rFonts w:ascii="Times New Roman" w:hAnsi="Times New Roman" w:cs="Times New Roman"/>
                <w:sz w:val="24"/>
                <w:szCs w:val="24"/>
              </w:rPr>
              <w:t xml:space="preserve">Уметь применять полученные знания. </w:t>
            </w:r>
          </w:p>
        </w:tc>
      </w:tr>
      <w:tr w:rsidR="002B20A9" w:rsidTr="00D60EA1">
        <w:trPr>
          <w:trHeight w:val="144"/>
          <w:tblCellSpacing w:w="20" w:type="nil"/>
        </w:trPr>
        <w:tc>
          <w:tcPr>
            <w:tcW w:w="4120" w:type="dxa"/>
            <w:gridSpan w:val="2"/>
            <w:tcMar>
              <w:top w:w="50" w:type="dxa"/>
              <w:left w:w="100" w:type="dxa"/>
            </w:tcMar>
            <w:vAlign w:val="center"/>
          </w:tcPr>
          <w:p w:rsidR="002B20A9" w:rsidRDefault="002B20A9" w:rsidP="002B20A9">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17 </w:t>
            </w:r>
          </w:p>
        </w:tc>
        <w:tc>
          <w:tcPr>
            <w:tcW w:w="2861" w:type="dxa"/>
            <w:tcMar>
              <w:top w:w="50" w:type="dxa"/>
              <w:left w:w="100" w:type="dxa"/>
            </w:tcMar>
            <w:vAlign w:val="center"/>
          </w:tcPr>
          <w:p w:rsidR="002B20A9" w:rsidRDefault="002B20A9" w:rsidP="002B20A9"/>
        </w:tc>
        <w:tc>
          <w:tcPr>
            <w:tcW w:w="5355" w:type="dxa"/>
          </w:tcPr>
          <w:p w:rsidR="002B20A9" w:rsidRPr="00D60EA1" w:rsidRDefault="002B20A9" w:rsidP="00D60EA1">
            <w:pPr>
              <w:spacing w:after="0" w:line="240" w:lineRule="auto"/>
              <w:contextualSpacing/>
              <w:rPr>
                <w:rFonts w:ascii="Times New Roman" w:hAnsi="Times New Roman" w:cs="Times New Roman"/>
                <w:sz w:val="24"/>
                <w:szCs w:val="24"/>
              </w:rPr>
            </w:pPr>
          </w:p>
        </w:tc>
      </w:tr>
      <w:tr w:rsidR="002B20A9" w:rsidTr="00D60EA1">
        <w:trPr>
          <w:trHeight w:val="144"/>
          <w:tblCellSpacing w:w="20" w:type="nil"/>
        </w:trPr>
        <w:tc>
          <w:tcPr>
            <w:tcW w:w="8495" w:type="dxa"/>
            <w:gridSpan w:val="4"/>
            <w:tcMar>
              <w:top w:w="50" w:type="dxa"/>
              <w:left w:w="100" w:type="dxa"/>
            </w:tcMar>
            <w:vAlign w:val="center"/>
          </w:tcPr>
          <w:p w:rsidR="002B20A9" w:rsidRDefault="002B20A9" w:rsidP="002B20A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c>
          <w:tcPr>
            <w:tcW w:w="5355" w:type="dxa"/>
          </w:tcPr>
          <w:p w:rsidR="002B20A9" w:rsidRPr="00D60EA1" w:rsidRDefault="002B20A9" w:rsidP="00D60EA1">
            <w:pPr>
              <w:spacing w:after="0" w:line="240" w:lineRule="auto"/>
              <w:ind w:left="135"/>
              <w:contextualSpacing/>
              <w:rPr>
                <w:rFonts w:ascii="Times New Roman" w:hAnsi="Times New Roman" w:cs="Times New Roman"/>
                <w:b/>
                <w:color w:val="000000"/>
                <w:sz w:val="24"/>
                <w:szCs w:val="24"/>
              </w:rPr>
            </w:pPr>
          </w:p>
        </w:tc>
      </w:tr>
      <w:tr w:rsidR="002B20A9" w:rsidRPr="00D60EA1" w:rsidTr="00D60EA1">
        <w:trPr>
          <w:trHeight w:val="144"/>
          <w:tblCellSpacing w:w="20" w:type="nil"/>
        </w:trPr>
        <w:tc>
          <w:tcPr>
            <w:tcW w:w="945" w:type="dxa"/>
            <w:tcMar>
              <w:top w:w="50" w:type="dxa"/>
              <w:left w:w="100" w:type="dxa"/>
            </w:tcMar>
            <w:vAlign w:val="center"/>
          </w:tcPr>
          <w:p w:rsidR="002B20A9" w:rsidRDefault="002B20A9" w:rsidP="002B20A9">
            <w:pPr>
              <w:spacing w:after="0"/>
            </w:pPr>
            <w:r>
              <w:rPr>
                <w:rFonts w:ascii="Times New Roman" w:hAnsi="Times New Roman"/>
                <w:color w:val="000000"/>
                <w:sz w:val="24"/>
              </w:rPr>
              <w:t>4.1</w:t>
            </w:r>
          </w:p>
        </w:tc>
        <w:tc>
          <w:tcPr>
            <w:tcW w:w="3175" w:type="dxa"/>
            <w:tcMar>
              <w:top w:w="50" w:type="dxa"/>
              <w:left w:w="100" w:type="dxa"/>
            </w:tcMar>
            <w:vAlign w:val="center"/>
          </w:tcPr>
          <w:p w:rsidR="002B20A9" w:rsidRDefault="002B20A9" w:rsidP="002B20A9">
            <w:pPr>
              <w:spacing w:after="0"/>
              <w:ind w:left="135"/>
            </w:pPr>
            <w:r>
              <w:rPr>
                <w:rFonts w:ascii="Times New Roman" w:hAnsi="Times New Roman"/>
                <w:color w:val="000000"/>
                <w:sz w:val="24"/>
              </w:rPr>
              <w:t>Итоговое обобщение</w:t>
            </w:r>
          </w:p>
        </w:tc>
        <w:tc>
          <w:tcPr>
            <w:tcW w:w="1514" w:type="dxa"/>
            <w:tcMar>
              <w:top w:w="50" w:type="dxa"/>
              <w:left w:w="100" w:type="dxa"/>
            </w:tcMar>
            <w:vAlign w:val="center"/>
          </w:tcPr>
          <w:p w:rsidR="002B20A9" w:rsidRDefault="002B20A9" w:rsidP="002B20A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2B20A9" w:rsidRPr="00C808BA" w:rsidRDefault="002B20A9" w:rsidP="002B20A9">
            <w:pPr>
              <w:spacing w:after="0"/>
              <w:ind w:left="135"/>
              <w:rPr>
                <w:lang w:val="ru-RU"/>
              </w:rPr>
            </w:pPr>
            <w:r w:rsidRPr="00C808B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808BA">
                <w:rPr>
                  <w:rFonts w:ascii="Times New Roman" w:hAnsi="Times New Roman"/>
                  <w:color w:val="0000FF"/>
                  <w:u w:val="single"/>
                  <w:lang w:val="ru-RU"/>
                </w:rPr>
                <w:t>://</w:t>
              </w:r>
              <w:r>
                <w:rPr>
                  <w:rFonts w:ascii="Times New Roman" w:hAnsi="Times New Roman"/>
                  <w:color w:val="0000FF"/>
                  <w:u w:val="single"/>
                </w:rPr>
                <w:t>m</w:t>
              </w:r>
              <w:r w:rsidRPr="00C808BA">
                <w:rPr>
                  <w:rFonts w:ascii="Times New Roman" w:hAnsi="Times New Roman"/>
                  <w:color w:val="0000FF"/>
                  <w:u w:val="single"/>
                  <w:lang w:val="ru-RU"/>
                </w:rPr>
                <w:t>.</w:t>
              </w:r>
              <w:r>
                <w:rPr>
                  <w:rFonts w:ascii="Times New Roman" w:hAnsi="Times New Roman"/>
                  <w:color w:val="0000FF"/>
                  <w:u w:val="single"/>
                </w:rPr>
                <w:t>edsoo</w:t>
              </w:r>
              <w:r w:rsidRPr="00C808BA">
                <w:rPr>
                  <w:rFonts w:ascii="Times New Roman" w:hAnsi="Times New Roman"/>
                  <w:color w:val="0000FF"/>
                  <w:u w:val="single"/>
                  <w:lang w:val="ru-RU"/>
                </w:rPr>
                <w:t>.</w:t>
              </w:r>
              <w:r>
                <w:rPr>
                  <w:rFonts w:ascii="Times New Roman" w:hAnsi="Times New Roman"/>
                  <w:color w:val="0000FF"/>
                  <w:u w:val="single"/>
                </w:rPr>
                <w:t>ru</w:t>
              </w:r>
              <w:r w:rsidRPr="00C808BA">
                <w:rPr>
                  <w:rFonts w:ascii="Times New Roman" w:hAnsi="Times New Roman"/>
                  <w:color w:val="0000FF"/>
                  <w:u w:val="single"/>
                  <w:lang w:val="ru-RU"/>
                </w:rPr>
                <w:t>/38</w:t>
              </w:r>
              <w:r>
                <w:rPr>
                  <w:rFonts w:ascii="Times New Roman" w:hAnsi="Times New Roman"/>
                  <w:color w:val="0000FF"/>
                  <w:u w:val="single"/>
                </w:rPr>
                <w:t>e</w:t>
              </w:r>
              <w:r w:rsidRPr="00C808BA">
                <w:rPr>
                  <w:rFonts w:ascii="Times New Roman" w:hAnsi="Times New Roman"/>
                  <w:color w:val="0000FF"/>
                  <w:u w:val="single"/>
                  <w:lang w:val="ru-RU"/>
                </w:rPr>
                <w:t>9087</w:t>
              </w:r>
              <w:r>
                <w:rPr>
                  <w:rFonts w:ascii="Times New Roman" w:hAnsi="Times New Roman"/>
                  <w:color w:val="0000FF"/>
                  <w:u w:val="single"/>
                </w:rPr>
                <w:t>b</w:t>
              </w:r>
            </w:hyperlink>
          </w:p>
        </w:tc>
        <w:tc>
          <w:tcPr>
            <w:tcW w:w="5355" w:type="dxa"/>
          </w:tcPr>
          <w:p w:rsidR="002B20A9" w:rsidRPr="00D60EA1" w:rsidRDefault="00D60EA1" w:rsidP="00D60EA1">
            <w:pPr>
              <w:spacing w:after="0" w:line="240" w:lineRule="auto"/>
              <w:contextualSpacing/>
              <w:rPr>
                <w:rFonts w:ascii="Times New Roman" w:hAnsi="Times New Roman" w:cs="Times New Roman"/>
                <w:sz w:val="24"/>
                <w:szCs w:val="24"/>
                <w:lang w:val="ru-RU"/>
              </w:rPr>
            </w:pPr>
            <w:r w:rsidRPr="00D60EA1">
              <w:rPr>
                <w:rFonts w:ascii="Times New Roman" w:hAnsi="Times New Roman" w:cs="Times New Roman"/>
                <w:sz w:val="24"/>
                <w:szCs w:val="24"/>
                <w:lang w:val="ru-RU"/>
              </w:rPr>
              <w:t>Уметь применять полученные знания.</w:t>
            </w:r>
          </w:p>
        </w:tc>
      </w:tr>
      <w:tr w:rsidR="002B20A9" w:rsidTr="00D60EA1">
        <w:trPr>
          <w:trHeight w:val="144"/>
          <w:tblCellSpacing w:w="20" w:type="nil"/>
        </w:trPr>
        <w:tc>
          <w:tcPr>
            <w:tcW w:w="4120" w:type="dxa"/>
            <w:gridSpan w:val="2"/>
            <w:tcMar>
              <w:top w:w="50" w:type="dxa"/>
              <w:left w:w="100" w:type="dxa"/>
            </w:tcMar>
            <w:vAlign w:val="center"/>
          </w:tcPr>
          <w:p w:rsidR="002B20A9" w:rsidRDefault="002B20A9">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B20A9" w:rsidRDefault="002B20A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2B20A9" w:rsidRDefault="002B20A9"/>
        </w:tc>
        <w:tc>
          <w:tcPr>
            <w:tcW w:w="5355" w:type="dxa"/>
          </w:tcPr>
          <w:p w:rsidR="002B20A9" w:rsidRDefault="002B20A9"/>
        </w:tc>
      </w:tr>
      <w:tr w:rsidR="002B20A9" w:rsidTr="00D60EA1">
        <w:trPr>
          <w:trHeight w:val="144"/>
          <w:tblCellSpacing w:w="20" w:type="nil"/>
        </w:trPr>
        <w:tc>
          <w:tcPr>
            <w:tcW w:w="4120" w:type="dxa"/>
            <w:gridSpan w:val="2"/>
            <w:tcMar>
              <w:top w:w="50" w:type="dxa"/>
              <w:left w:w="100" w:type="dxa"/>
            </w:tcMar>
            <w:vAlign w:val="center"/>
          </w:tcPr>
          <w:p w:rsidR="002B20A9" w:rsidRPr="00C808BA" w:rsidRDefault="002B20A9">
            <w:pPr>
              <w:spacing w:after="0"/>
              <w:ind w:left="135"/>
              <w:rPr>
                <w:lang w:val="ru-RU"/>
              </w:rPr>
            </w:pPr>
            <w:r w:rsidRPr="00C808BA">
              <w:rPr>
                <w:rFonts w:ascii="Times New Roman" w:hAnsi="Times New Roman"/>
                <w:color w:val="000000"/>
                <w:sz w:val="24"/>
                <w:lang w:val="ru-RU"/>
              </w:rPr>
              <w:t>ОБЩЕЕ КОЛИЧЕСТВО ЧАСОВ ПО ПРОГРАММЕ</w:t>
            </w:r>
          </w:p>
        </w:tc>
        <w:tc>
          <w:tcPr>
            <w:tcW w:w="1514" w:type="dxa"/>
            <w:tcMar>
              <w:top w:w="50" w:type="dxa"/>
              <w:left w:w="100" w:type="dxa"/>
            </w:tcMar>
            <w:vAlign w:val="center"/>
          </w:tcPr>
          <w:p w:rsidR="002B20A9" w:rsidRDefault="002B20A9">
            <w:pPr>
              <w:spacing w:after="0"/>
              <w:ind w:left="135"/>
              <w:jc w:val="center"/>
            </w:pPr>
            <w:r w:rsidRPr="00C808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861" w:type="dxa"/>
            <w:tcMar>
              <w:top w:w="50" w:type="dxa"/>
              <w:left w:w="100" w:type="dxa"/>
            </w:tcMar>
            <w:vAlign w:val="center"/>
          </w:tcPr>
          <w:p w:rsidR="002B20A9" w:rsidRDefault="002B20A9">
            <w:r>
              <w:rPr>
                <w:rFonts w:ascii="Times New Roman" w:hAnsi="Times New Roman"/>
                <w:color w:val="000000"/>
                <w:sz w:val="24"/>
              </w:rPr>
              <w:t xml:space="preserve"> </w:t>
            </w:r>
          </w:p>
        </w:tc>
        <w:tc>
          <w:tcPr>
            <w:tcW w:w="5355" w:type="dxa"/>
          </w:tcPr>
          <w:p w:rsidR="002B20A9" w:rsidRDefault="002B20A9"/>
        </w:tc>
      </w:tr>
    </w:tbl>
    <w:p w:rsidR="00D5519D" w:rsidRPr="0050489A" w:rsidRDefault="00D5519D">
      <w:pPr>
        <w:rPr>
          <w:lang w:val="ru-RU"/>
        </w:rPr>
        <w:sectPr w:rsidR="00D5519D" w:rsidRPr="0050489A">
          <w:pgSz w:w="16383" w:h="11906" w:orient="landscape"/>
          <w:pgMar w:top="1134" w:right="850" w:bottom="1134" w:left="1701" w:header="720" w:footer="720" w:gutter="0"/>
          <w:cols w:space="720"/>
        </w:sectPr>
      </w:pPr>
    </w:p>
    <w:p w:rsidR="00867244" w:rsidRPr="00867244" w:rsidRDefault="00867244" w:rsidP="00867244">
      <w:pPr>
        <w:spacing w:after="0"/>
        <w:ind w:left="120"/>
        <w:rPr>
          <w:rFonts w:ascii="Times New Roman" w:hAnsi="Times New Roman"/>
          <w:b/>
          <w:color w:val="000000"/>
          <w:sz w:val="24"/>
          <w:szCs w:val="24"/>
          <w:lang w:val="ru-RU"/>
        </w:rPr>
      </w:pPr>
      <w:bookmarkStart w:id="11" w:name="block-33816013"/>
      <w:bookmarkEnd w:id="10"/>
      <w:r w:rsidRPr="00867244">
        <w:rPr>
          <w:rFonts w:ascii="Times New Roman" w:hAnsi="Times New Roman"/>
          <w:b/>
          <w:color w:val="000000"/>
          <w:sz w:val="24"/>
          <w:szCs w:val="24"/>
          <w:lang w:val="ru-RU"/>
        </w:rPr>
        <w:lastRenderedPageBreak/>
        <w:t>ПРОВЕРЯЕМЫЕ ТРЕБОВАНИЯ К РЕЗУЛЬТАТАМ ОСВОЕНИЯ ОСНОВНОЙ ОБРАЗОВАТЕЛЬНОЙ ПРОГРАММЫ (10 КЛАСС)</w:t>
      </w:r>
    </w:p>
    <w:p w:rsidR="00867244" w:rsidRPr="00867244" w:rsidRDefault="00867244" w:rsidP="00867244">
      <w:pPr>
        <w:spacing w:after="0"/>
        <w:ind w:left="120"/>
        <w:rPr>
          <w:rFonts w:ascii="Times New Roman" w:hAnsi="Times New Roman"/>
          <w:bCs/>
          <w:color w:val="000000"/>
          <w:sz w:val="24"/>
          <w:szCs w:val="24"/>
          <w:lang w:val="ru-RU"/>
        </w:rPr>
      </w:pPr>
    </w:p>
    <w:tbl>
      <w:tblPr>
        <w:tblW w:w="9560" w:type="dxa"/>
        <w:tblInd w:w="-67" w:type="dxa"/>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Код проверяемого результата</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Проверяемые предметные результаты освоения основной образовательной программы среднего общего образования</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Понимание значимости России в мировых политических и 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1.1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Называть наиболее значимые события истории России 1914 - 1945 гг., объяснять их особую значимость для истории нашей страны</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1.2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1.3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Используя знания по истории России и всемирной истории 1914 - 1945 гг., выявлять попытки фальсификации истории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1.4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2.1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Называть имена наиболее выдающихся деятелей истории России 1914 - 1945 гг., события, процессы, в которых они участвовали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2.2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2.3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2.4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и объяснять (аргументировать) свое отношение и оценку деятельности исторических личностей</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3.1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3.2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3.3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3.4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3.5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3.6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3.7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3.8</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4.1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Называть характерные, существенные признаки событий, процессов, явлений истории России и всеобщей истории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4.2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4.3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4.4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Обобщать историческую информацию по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4.5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4.6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4.7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 основе изучения исторического материала устанавливать исторические аналогии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Умение устанавливать причинно-следственные, пространственные, </w:t>
            </w:r>
            <w:r w:rsidRPr="00867244">
              <w:rPr>
                <w:rFonts w:ascii="Times New Roman" w:hAnsi="Times New Roman"/>
                <w:bCs/>
                <w:noProof/>
                <w:color w:val="000000"/>
                <w:sz w:val="24"/>
                <w:szCs w:val="24"/>
                <w:lang w:val="ru-RU" w:eastAsia="ru-RU"/>
              </w:rPr>
              <w:drawing>
                <wp:inline distT="0" distB="0" distL="0" distR="0">
                  <wp:extent cx="914400" cy="266700"/>
                  <wp:effectExtent l="0" t="0" r="0" b="0"/>
                  <wp:docPr id="12763719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914400" cy="266700"/>
                          </a:xfrm>
                          <a:prstGeom prst="rect">
                            <a:avLst/>
                          </a:prstGeom>
                          <a:noFill/>
                          <a:ln>
                            <a:noFill/>
                          </a:ln>
                        </pic:spPr>
                      </pic:pic>
                    </a:graphicData>
                  </a:graphic>
                </wp:inline>
              </w:drawing>
            </w:r>
            <w:r w:rsidRPr="00867244">
              <w:rPr>
                <w:rFonts w:ascii="Times New Roman" w:hAnsi="Times New Roman"/>
                <w:bCs/>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5.1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5.2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Устанавливать причинно-следственные, пространственные, </w:t>
            </w:r>
            <w:r>
              <w:rPr>
                <w:rFonts w:ascii="Times New Roman" w:hAnsi="Times New Roman"/>
                <w:bCs/>
                <w:color w:val="000000"/>
                <w:sz w:val="24"/>
                <w:szCs w:val="24"/>
                <w:lang w:val="ru-RU"/>
              </w:rPr>
              <w:t>временные</w:t>
            </w:r>
            <w:r w:rsidRPr="00867244">
              <w:rPr>
                <w:rFonts w:ascii="Times New Roman" w:hAnsi="Times New Roman"/>
                <w:bCs/>
                <w:color w:val="000000"/>
                <w:sz w:val="24"/>
                <w:szCs w:val="24"/>
                <w:lang w:val="ru-RU"/>
              </w:rPr>
              <w:t xml:space="preserve">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Соотносить события истории родного края,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современников исторических событий, явлений, процессов истории России и человечества в целом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Различать виды письменных исторических источников по истории России и всемирной истории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другое, соотносить информацию письменного источника с историческим контекстом</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6.6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Использовать исторические письменные источники при аргументации дискуссионных точек зрения</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6.8</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6.9</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Знать и использовать правила информационной безопасности при поиске исторической информации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Умение анализировать текстовые, визуальные источники исторической информации, в том числе исторические карты (схемы), по истории России и </w:t>
            </w:r>
            <w:r w:rsidRPr="00867244">
              <w:rPr>
                <w:rFonts w:ascii="Times New Roman" w:hAnsi="Times New Roman"/>
                <w:bCs/>
                <w:color w:val="000000"/>
                <w:sz w:val="24"/>
                <w:szCs w:val="24"/>
                <w:lang w:val="ru-RU"/>
              </w:rPr>
              <w:lastRenderedPageBreak/>
              <w:t>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8.1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8.8</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события, явления, процессы, которым посвящены визуальные источники исторической информации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8.9</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На основании визуальных источников исторической информации и статистической информации по истории России и зарубежных стран 1914 - </w:t>
            </w:r>
            <w:r w:rsidRPr="00867244">
              <w:rPr>
                <w:rFonts w:ascii="Times New Roman" w:hAnsi="Times New Roman"/>
                <w:bCs/>
                <w:color w:val="000000"/>
                <w:sz w:val="24"/>
                <w:szCs w:val="24"/>
                <w:lang w:val="ru-RU"/>
              </w:rPr>
              <w:lastRenderedPageBreak/>
              <w:t>1945 гг. проводить сравнение исторических событий, явлений, процессов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8.10</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8.11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Представлять историческую информацию в виде таблиц, графиков, схем, диаграмм</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8.12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w:t>
            </w:r>
            <w:r w:rsidRPr="00867244">
              <w:rPr>
                <w:rFonts w:ascii="Times New Roman" w:hAnsi="Times New Roman"/>
                <w:bCs/>
                <w:color w:val="000000"/>
                <w:sz w:val="24"/>
                <w:szCs w:val="24"/>
                <w:lang w:val="ru-RU"/>
              </w:rPr>
              <w:lastRenderedPageBreak/>
              <w:t>осознавать и понимать ценность сопричастности своей семьи к событиям, явлениям, процессам истории России</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10.2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Активно участвовать в дискуссиях, не допуская умаления подвига народа при защите Отечества</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Указывать хронологические рамки основных периодов отечественной и всеобщей истории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Называть даты важнейших событий и процессов отечественной и всеобщей истории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Выявлять синхронность исторических процессов отечественной и всеобщей истории 1914 - 1945 гг.</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Делать выводы о тенденциях развития своей страны и других стран в данный период</w:t>
            </w:r>
          </w:p>
        </w:tc>
      </w:tr>
      <w:tr w:rsidR="00867244" w:rsidRPr="00D27511" w:rsidTr="00867244">
        <w:tc>
          <w:tcPr>
            <w:tcW w:w="119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rsidR="00867244" w:rsidRPr="00867244" w:rsidRDefault="00867244" w:rsidP="00867244">
      <w:pPr>
        <w:spacing w:after="0"/>
        <w:ind w:left="120"/>
        <w:rPr>
          <w:rFonts w:ascii="Times New Roman" w:hAnsi="Times New Roman"/>
          <w:bCs/>
          <w:color w:val="000000"/>
          <w:sz w:val="24"/>
          <w:szCs w:val="24"/>
          <w:lang w:val="ru-RU"/>
        </w:rPr>
      </w:pPr>
    </w:p>
    <w:p w:rsidR="00867244" w:rsidRPr="00867244" w:rsidRDefault="00867244" w:rsidP="00867244">
      <w:pPr>
        <w:spacing w:after="0"/>
        <w:ind w:left="120"/>
        <w:rPr>
          <w:rFonts w:ascii="Times New Roman" w:hAnsi="Times New Roman"/>
          <w:b/>
          <w:color w:val="000000"/>
          <w:sz w:val="24"/>
          <w:szCs w:val="24"/>
          <w:lang w:val="ru-RU"/>
        </w:rPr>
      </w:pPr>
      <w:r w:rsidRPr="00867244">
        <w:rPr>
          <w:rFonts w:ascii="Times New Roman" w:hAnsi="Times New Roman"/>
          <w:b/>
          <w:color w:val="000000"/>
          <w:sz w:val="24"/>
          <w:szCs w:val="24"/>
          <w:lang w:val="ru-RU"/>
        </w:rPr>
        <w:t>Проверяемые элементы содержания (10 класс)</w:t>
      </w:r>
    </w:p>
    <w:p w:rsidR="00867244" w:rsidRPr="00867244" w:rsidRDefault="00867244" w:rsidP="00867244">
      <w:pPr>
        <w:spacing w:after="0"/>
        <w:ind w:left="120"/>
        <w:rPr>
          <w:rFonts w:ascii="Times New Roman" w:hAnsi="Times New Roman"/>
          <w:bCs/>
          <w:color w:val="000000"/>
          <w:sz w:val="24"/>
          <w:szCs w:val="24"/>
          <w:lang w:val="ru-RU"/>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077"/>
        <w:gridCol w:w="8416"/>
      </w:tblGrid>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Код</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Проверяемый элемент содержания</w:t>
            </w:r>
          </w:p>
        </w:tc>
      </w:tr>
      <w:tr w:rsidR="00867244" w:rsidRPr="00867244" w:rsidTr="00867244">
        <w:tc>
          <w:tcPr>
            <w:tcW w:w="9493" w:type="dxa"/>
            <w:gridSpan w:val="2"/>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ВСЕОБЩАЯ ИСТОРИЯ</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vAlign w:val="center"/>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w:t>
            </w:r>
          </w:p>
        </w:tc>
        <w:tc>
          <w:tcPr>
            <w:tcW w:w="8416" w:type="dxa"/>
            <w:tcBorders>
              <w:top w:val="single" w:sz="4" w:space="0" w:color="auto"/>
              <w:left w:val="single" w:sz="4" w:space="0" w:color="auto"/>
              <w:bottom w:val="single" w:sz="4" w:space="0" w:color="auto"/>
              <w:right w:val="single" w:sz="4" w:space="0" w:color="auto"/>
            </w:tcBorders>
            <w:vAlign w:val="center"/>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Мир накануне и в годы Первой мировой войны</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Понятие "Новейшее время". Хронологические рамки и периодизация Новейшей истории. 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w:t>
            </w:r>
            <w:r w:rsidRPr="00867244">
              <w:rPr>
                <w:rFonts w:ascii="Times New Roman" w:hAnsi="Times New Roman"/>
                <w:bCs/>
                <w:color w:val="000000"/>
                <w:sz w:val="24"/>
                <w:szCs w:val="24"/>
                <w:lang w:val="ru-RU"/>
              </w:rPr>
              <w:lastRenderedPageBreak/>
              <w:t>социалистическое движение. Профсоюзы. 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1.2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Мир в 1918 - 1939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w:t>
            </w:r>
            <w:r w:rsidRPr="00867244">
              <w:rPr>
                <w:rFonts w:ascii="Times New Roman" w:hAnsi="Times New Roman"/>
                <w:bCs/>
                <w:color w:val="000000"/>
                <w:sz w:val="24"/>
                <w:szCs w:val="24"/>
                <w:lang w:val="ru-RU"/>
              </w:rPr>
              <w:lastRenderedPageBreak/>
              <w:t>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2.3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ее итоги и значение. Реформы и революционные движения в латиноамериканских странах. Народный фронт в Чили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 Нарастание агрессии в мире в 1930-х гг. Агрессия Японии 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Развитие культуры в 1914 - 1930-х гг. Научные открытия первых десятилетий XX в. (физика, химия, биология, медицина и другие). Технический прогресс в 1920 - 1930-х гг. Изменение облика городов.</w:t>
            </w:r>
          </w:p>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Вторая мировая война</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w:t>
            </w:r>
            <w:r w:rsidRPr="00867244">
              <w:rPr>
                <w:rFonts w:ascii="Times New Roman" w:hAnsi="Times New Roman"/>
                <w:bCs/>
                <w:color w:val="000000"/>
                <w:sz w:val="24"/>
                <w:szCs w:val="24"/>
                <w:lang w:val="ru-RU"/>
              </w:rPr>
              <w:lastRenderedPageBreak/>
              <w:t>и Норвегии. Разгром Франции и ее союзников. Битва за Британию. Агрессия Германии и ее союзников на Балканах</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3.2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tc>
      </w:tr>
      <w:tr w:rsidR="00867244" w:rsidRPr="00867244" w:rsidTr="00867244">
        <w:tc>
          <w:tcPr>
            <w:tcW w:w="9493" w:type="dxa"/>
            <w:gridSpan w:val="2"/>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ИСТОРИЯ РОССИИ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Россия в Первой мировой войне (1914 - 1918)</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Россия и мир накануне Первой мировой войны. Вступление России в войну. Геополитические и военно-стратегические планы командования</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4.3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Великая российская революция (1917 - 1922)</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Первые революционные преобразования большевиков</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Первые мероприятия большевиков в политической, экономической и социальной сферах. Борьба за армию. Декрет о мире и заключение Брестского </w:t>
            </w:r>
            <w:r w:rsidRPr="00867244">
              <w:rPr>
                <w:rFonts w:ascii="Times New Roman" w:hAnsi="Times New Roman"/>
                <w:bCs/>
                <w:color w:val="000000"/>
                <w:sz w:val="24"/>
                <w:szCs w:val="24"/>
                <w:lang w:val="ru-RU"/>
              </w:rPr>
              <w:lastRenderedPageBreak/>
              <w:t>мира. Национализация промышленности. Декрет о земле и принципы наделения крестьян землей. Отделение Церкви от государства</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6.2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w:t>
            </w:r>
            <w:hyperlink r:id="rId70" w:tooltip="&quot;Конституция (Основной Закон) Российской Социалистической Федеративной Советской Республики&quot; (принята V Всероссийским съездом Советов 10.07.1918)------------ Утратил силу или отменен{КонсультантПлюс}" w:history="1">
              <w:r w:rsidRPr="00867244">
                <w:rPr>
                  <w:rStyle w:val="ab"/>
                  <w:rFonts w:ascii="Times New Roman" w:hAnsi="Times New Roman"/>
                  <w:bCs/>
                  <w:sz w:val="24"/>
                  <w:szCs w:val="24"/>
                  <w:lang w:val="ru-RU"/>
                </w:rPr>
                <w:t>Конституция</w:t>
              </w:r>
            </w:hyperlink>
            <w:r w:rsidRPr="00867244">
              <w:rPr>
                <w:rFonts w:ascii="Times New Roman" w:hAnsi="Times New Roman"/>
                <w:bCs/>
                <w:color w:val="000000"/>
                <w:sz w:val="24"/>
                <w:szCs w:val="24"/>
                <w:lang w:val="ru-RU"/>
              </w:rPr>
              <w:t xml:space="preserve"> РСФСР 1918 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Гражданская война и ее последствия</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Гражданская война как общенациональная катастрофа. Человеческие потери. Причины, этапы и основные события Гражданской войны. Военная интервенция</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ее значение</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Последние отголоски Гражданской войны в регионах в конце 1921 - 1922 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Идеология и культура Советской России периода Гражданской войны</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w:t>
            </w:r>
            <w:r w:rsidRPr="00867244">
              <w:rPr>
                <w:rFonts w:ascii="Times New Roman" w:hAnsi="Times New Roman"/>
                <w:bCs/>
                <w:color w:val="000000"/>
                <w:sz w:val="24"/>
                <w:szCs w:val="24"/>
                <w:lang w:val="ru-RU"/>
              </w:rPr>
              <w:lastRenderedPageBreak/>
              <w:t>Ликвидация сословных привилегий. Законодательное закрепление равноправия полов</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8.2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Наш край в 1914 - 1922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СССР в годы новой экономической политики (нэпа) (1921 - 1928)</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Предпосылки и значение образования СССР. </w:t>
            </w:r>
            <w:r w:rsidRPr="00867244">
              <w:rPr>
                <w:rFonts w:ascii="Times New Roman" w:hAnsi="Times New Roman"/>
                <w:bCs/>
                <w:sz w:val="24"/>
                <w:szCs w:val="24"/>
                <w:lang w:val="ru-RU"/>
              </w:rPr>
              <w:t xml:space="preserve">Принятие </w:t>
            </w:r>
            <w:hyperlink r:id="rId71" w:tooltip="&quot;Основной Закон (Конституция) Союза Советских Социалистических Республик&quot; (утв. ЦИК СССР 06.07.1923)------------ Утратил силу или отменен{КонсультантПлюс}" w:history="1">
              <w:r w:rsidRPr="00867244">
                <w:rPr>
                  <w:rStyle w:val="ab"/>
                  <w:rFonts w:ascii="Times New Roman" w:hAnsi="Times New Roman"/>
                  <w:bCs/>
                  <w:color w:val="auto"/>
                  <w:sz w:val="24"/>
                  <w:szCs w:val="24"/>
                  <w:u w:val="none"/>
                  <w:lang w:val="ru-RU"/>
                </w:rPr>
                <w:t>Конституции</w:t>
              </w:r>
            </w:hyperlink>
            <w:r w:rsidRPr="00867244">
              <w:rPr>
                <w:rFonts w:ascii="Times New Roman" w:hAnsi="Times New Roman"/>
                <w:bCs/>
                <w:color w:val="000000"/>
                <w:sz w:val="24"/>
                <w:szCs w:val="24"/>
                <w:lang w:val="ru-RU"/>
              </w:rPr>
              <w:t xml:space="preserve">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(ТОЗы)</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Советский Союз в 1929 - 1941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10.1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машинно-тракторных станций (МТС). Голод в СССР в 1932 - 1933 гг. как следствие коллективизации</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Советская социальная и национальная политика 1930-х гг. Пропаганда и реальные достижения</w:t>
            </w:r>
            <w:r w:rsidRPr="00867244">
              <w:rPr>
                <w:rFonts w:ascii="Times New Roman" w:hAnsi="Times New Roman"/>
                <w:bCs/>
                <w:sz w:val="24"/>
                <w:szCs w:val="24"/>
                <w:lang w:val="ru-RU"/>
              </w:rPr>
              <w:t xml:space="preserve">. </w:t>
            </w:r>
            <w:hyperlink r:id="rId72" w:tooltip="&quot;Конституция (Основной Закон) Союза Советских Социалистических Республик&quot; (утв. Постановлением Чрезвычайного VIII Съезда Советов СССР от 05.12.1936)------------ Утратил силу или отменен{КонсультантПлюс}" w:history="1">
              <w:r w:rsidRPr="00867244">
                <w:rPr>
                  <w:rStyle w:val="ab"/>
                  <w:rFonts w:ascii="Times New Roman" w:hAnsi="Times New Roman"/>
                  <w:bCs/>
                  <w:color w:val="auto"/>
                  <w:sz w:val="24"/>
                  <w:szCs w:val="24"/>
                  <w:u w:val="none"/>
                  <w:lang w:val="ru-RU"/>
                </w:rPr>
                <w:t>Конституция</w:t>
              </w:r>
            </w:hyperlink>
            <w:r w:rsidRPr="00867244">
              <w:rPr>
                <w:rFonts w:ascii="Times New Roman" w:hAnsi="Times New Roman"/>
                <w:bCs/>
                <w:color w:val="000000"/>
                <w:sz w:val="24"/>
                <w:szCs w:val="24"/>
                <w:lang w:val="ru-RU"/>
              </w:rPr>
              <w:t xml:space="preserve"> СССР 1936 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vAlign w:val="center"/>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w:t>
            </w:r>
          </w:p>
        </w:tc>
        <w:tc>
          <w:tcPr>
            <w:tcW w:w="8416" w:type="dxa"/>
            <w:tcBorders>
              <w:top w:val="single" w:sz="4" w:space="0" w:color="auto"/>
              <w:left w:val="single" w:sz="4" w:space="0" w:color="auto"/>
              <w:bottom w:val="single" w:sz="4" w:space="0" w:color="auto"/>
              <w:right w:val="single" w:sz="4" w:space="0" w:color="auto"/>
            </w:tcBorders>
            <w:vAlign w:val="center"/>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Культурное пространство советского общества в 1920 - 1930-е гг.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w:t>
            </w:r>
            <w:r w:rsidRPr="00867244">
              <w:rPr>
                <w:rFonts w:ascii="Times New Roman" w:hAnsi="Times New Roman"/>
                <w:bCs/>
                <w:sz w:val="24"/>
                <w:szCs w:val="24"/>
                <w:lang w:val="ru-RU"/>
              </w:rPr>
              <w:lastRenderedPageBreak/>
              <w:t>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12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Внешняя политика СССР в 1920 - 1930-е гг.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 xml:space="preserve">СССР накануне Великой Отечественной войны. Мюнхенский договор 1938 г. и угроза международной изоляции СССР. Заключение </w:t>
            </w:r>
            <w:hyperlink r:id="rId73" w:tooltip="&quot;Договор о ненападении между Германией и Советским Союзом&quot; (Пакт Молотова - Риббентропа) (Подписан в г. Москве 23.08.1939){КонсультантПлюс}" w:history="1">
              <w:r w:rsidRPr="00867244">
                <w:rPr>
                  <w:rStyle w:val="ab"/>
                  <w:rFonts w:ascii="Times New Roman" w:hAnsi="Times New Roman"/>
                  <w:bCs/>
                  <w:color w:val="auto"/>
                  <w:sz w:val="24"/>
                  <w:szCs w:val="24"/>
                  <w:u w:val="none"/>
                  <w:lang w:val="ru-RU"/>
                </w:rPr>
                <w:t>договора</w:t>
              </w:r>
            </w:hyperlink>
            <w:r w:rsidRPr="00867244">
              <w:rPr>
                <w:rFonts w:ascii="Times New Roman" w:hAnsi="Times New Roman"/>
                <w:bCs/>
                <w:sz w:val="24"/>
                <w:szCs w:val="24"/>
                <w:lang w:val="ru-RU"/>
              </w:rPr>
              <w:t xml:space="preserve">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Наш край в 1920 - 1930-е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Первый период войны (июнь 1941 - осень 1942 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13.1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w:t>
            </w:r>
            <w:r w:rsidRPr="00867244">
              <w:rPr>
                <w:rFonts w:ascii="Times New Roman" w:hAnsi="Times New Roman"/>
                <w:bCs/>
                <w:color w:val="000000"/>
                <w:sz w:val="24"/>
                <w:szCs w:val="24"/>
                <w:lang w:val="ru-RU"/>
              </w:rPr>
              <w:lastRenderedPageBreak/>
              <w:t>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13.2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13.3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Блокада Ленинграда. Героизм и трагедия гражданского населения. Эвакуация ленинградцев. Дорога жизни</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13.4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13.5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Развертывание партизанского движения</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Коренной перелом в ходе войны (осень 1942 - 1943 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14.1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14.2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Прорыв блокады Ленинграда в январе 1943 г. Значение героического сопротивления Ленинграда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14.3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14.4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СССР и союзники. Проблема второго фронта. Ленд-лиз. Тегеранская конференция 1943 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14.5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Человек и война: единство фронта и тыла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15.1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15.2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16</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Победа СССР в Великой Отечественной войне. Окончание Второй мировой войны (1944 - сентябрь 1945 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16.1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Висло-Одерская операция</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16.2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Битва за Берлин. Капитуляция Германии. Встреча на Эльбе. Репатриация советских граждан в ходе войны и после ее окончания</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16.3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16.4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Открытие второго фронта в Европе. Ялтинская конференция 1945 г.: основные решения. Потсдамская конференция. Судьба послевоенной Германии. </w:t>
            </w:r>
            <w:r w:rsidRPr="00867244">
              <w:rPr>
                <w:rFonts w:ascii="Times New Roman" w:hAnsi="Times New Roman"/>
                <w:bCs/>
                <w:color w:val="000000"/>
                <w:sz w:val="24"/>
                <w:szCs w:val="24"/>
                <w:lang w:val="ru-RU"/>
              </w:rPr>
              <w:lastRenderedPageBreak/>
              <w:t>Политика денацификации, демилитаризации, демонополизации, демократизации (четыре "Д")</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16.5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16.6</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Создание ООН. Осуждение главных военных преступников. Нюрнбергский и Токийский судебные процессы.</w:t>
            </w:r>
          </w:p>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16.7</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Наш край в 1941 - 1945 гг.</w:t>
            </w:r>
          </w:p>
        </w:tc>
      </w:tr>
    </w:tbl>
    <w:p w:rsidR="00867244" w:rsidRPr="00867244" w:rsidRDefault="00867244" w:rsidP="00867244">
      <w:pPr>
        <w:spacing w:after="0"/>
        <w:ind w:left="120"/>
        <w:rPr>
          <w:rFonts w:ascii="Times New Roman" w:hAnsi="Times New Roman"/>
          <w:bCs/>
          <w:color w:val="000000"/>
          <w:sz w:val="24"/>
          <w:szCs w:val="24"/>
          <w:lang w:val="ru-RU"/>
        </w:rPr>
      </w:pPr>
    </w:p>
    <w:p w:rsidR="00867244" w:rsidRPr="00867244" w:rsidRDefault="00867244" w:rsidP="00867244">
      <w:pPr>
        <w:spacing w:after="0"/>
        <w:ind w:left="120"/>
        <w:rPr>
          <w:rFonts w:ascii="Times New Roman" w:hAnsi="Times New Roman"/>
          <w:b/>
          <w:color w:val="000000"/>
          <w:sz w:val="24"/>
          <w:szCs w:val="24"/>
          <w:lang w:val="ru-RU"/>
        </w:rPr>
      </w:pPr>
      <w:r w:rsidRPr="00867244">
        <w:rPr>
          <w:rFonts w:ascii="Times New Roman" w:hAnsi="Times New Roman"/>
          <w:b/>
          <w:color w:val="000000"/>
          <w:sz w:val="24"/>
          <w:szCs w:val="24"/>
          <w:lang w:val="ru-RU"/>
        </w:rPr>
        <w:t>ПРОВЕРЯЕМЫЕ ТРЕБОВАНИЯ К РЕЗУЛЬТАТАМ ОСВОЕНИЯ ОСНОВНОЙ ОБРАЗОВАТЕЛЬНОЙ ПРОГРАММЫ (11 КЛАСС)</w:t>
      </w:r>
    </w:p>
    <w:p w:rsidR="00867244" w:rsidRPr="00867244" w:rsidRDefault="00867244" w:rsidP="00867244">
      <w:pPr>
        <w:spacing w:after="0"/>
        <w:ind w:left="120"/>
        <w:rPr>
          <w:rFonts w:ascii="Times New Roman" w:hAnsi="Times New Roman"/>
          <w:bCs/>
          <w:color w:val="000000"/>
          <w:sz w:val="24"/>
          <w:szCs w:val="24"/>
          <w:lang w:val="ru-RU"/>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129"/>
        <w:gridCol w:w="8364"/>
      </w:tblGrid>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Код проверяемого результата</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Проверяемые предметные результаты освоения основной образовательной программы среднего общего образования</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Называть наиболее значимые события истории России 1945 - 2022 гг., объяснять их особую значимость для истории нашей страны</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Используя знания по истории России и всемирной истории 1945 - 2022 гг., выявлять попытки фальсификации истории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Называть имена наиболее выдающихся деятелей истории России 1945 - 2022 гг., события, процессы, в которых они участвовали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и объяснять (аргументировать) свое отношение и оценку деятельности исторических личностей</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3.5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3.8</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Называть характерные, существенные признаки событий, процессов, явлений истории России и всеобщей истории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Обобщать историческую информацию по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 основе изучения исторического материала устанавливать исторические аналогии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Умение устанавливать причинно-следственные, пространственные, </w:t>
            </w:r>
            <w:r w:rsidRPr="00867244">
              <w:rPr>
                <w:rFonts w:ascii="Times New Roman" w:hAnsi="Times New Roman"/>
                <w:bCs/>
                <w:noProof/>
                <w:color w:val="000000"/>
                <w:sz w:val="24"/>
                <w:szCs w:val="24"/>
                <w:lang w:val="ru-RU" w:eastAsia="ru-RU"/>
              </w:rPr>
              <w:drawing>
                <wp:inline distT="0" distB="0" distL="0" distR="0">
                  <wp:extent cx="914400" cy="266700"/>
                  <wp:effectExtent l="0" t="0" r="0" b="0"/>
                  <wp:docPr id="32311510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914400" cy="266700"/>
                          </a:xfrm>
                          <a:prstGeom prst="rect">
                            <a:avLst/>
                          </a:prstGeom>
                          <a:noFill/>
                          <a:ln>
                            <a:noFill/>
                          </a:ln>
                        </pic:spPr>
                      </pic:pic>
                    </a:graphicData>
                  </a:graphic>
                </wp:inline>
              </w:drawing>
            </w:r>
            <w:r w:rsidRPr="00867244">
              <w:rPr>
                <w:rFonts w:ascii="Times New Roman" w:hAnsi="Times New Roman"/>
                <w:bCs/>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Устанавливать причинно-следственные, пространственные, </w:t>
            </w:r>
            <w:r>
              <w:rPr>
                <w:rFonts w:ascii="Times New Roman" w:hAnsi="Times New Roman"/>
                <w:bCs/>
                <w:color w:val="000000"/>
                <w:sz w:val="24"/>
                <w:szCs w:val="24"/>
                <w:lang w:val="ru-RU"/>
              </w:rPr>
              <w:t>временные</w:t>
            </w:r>
            <w:r w:rsidRPr="00867244">
              <w:rPr>
                <w:rFonts w:ascii="Times New Roman" w:hAnsi="Times New Roman"/>
                <w:bCs/>
                <w:color w:val="000000"/>
                <w:sz w:val="24"/>
                <w:szCs w:val="24"/>
                <w:lang w:val="ru-RU"/>
              </w:rPr>
              <w:t xml:space="preserve">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Соотносить события истории родного края,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современников исторических событий, явлений, процессов истории России и человечества в целом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Различать виды письменных исторических источников по истории России и всемирной истории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другое, соотносить информацию письменного источника с историческим контекстом</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6.3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Использовать исторические письменные источники при аргументации дискуссионных точек зрения</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6.8</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6.9</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Знать и использовать правила информационной безопасности при поиске исторической информации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7.3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w:t>
            </w:r>
            <w:r w:rsidRPr="00867244">
              <w:rPr>
                <w:rFonts w:ascii="Times New Roman" w:hAnsi="Times New Roman"/>
                <w:bCs/>
                <w:color w:val="000000"/>
                <w:sz w:val="24"/>
                <w:szCs w:val="24"/>
                <w:lang w:val="ru-RU"/>
              </w:rPr>
              <w:lastRenderedPageBreak/>
              <w:t>экономических и геополитических условий существования государств, народов; делать выводы</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8.7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8.8</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Определять события, явления, процессы, которым посвящены визуальные источники исторической информации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8.9</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8.10</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8.11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Представлять историческую информацию в виде таблиц, графиков, схем, диаграмм</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8.12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9.4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Активно участвовать в дискуссиях, не допуская умаления подвига народа при защите Отечества</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Указывать хронологические рамки основных периодов отечественной и всеобщей истории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Называть даты важнейших событий и процессов отечественной и всеобщей истории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Выявлять синхронность исторических процессов отечественной и всеобщей истории 1945 - 2022 гг.</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Делать выводы о тенденциях развития своей страны и других стран в данный период</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rsidR="00867244" w:rsidRPr="00867244" w:rsidRDefault="00867244" w:rsidP="00867244">
      <w:pPr>
        <w:spacing w:after="0"/>
        <w:ind w:left="120"/>
        <w:rPr>
          <w:rFonts w:ascii="Times New Roman" w:hAnsi="Times New Roman"/>
          <w:b/>
          <w:color w:val="000000"/>
          <w:sz w:val="24"/>
          <w:szCs w:val="24"/>
          <w:lang w:val="ru-RU"/>
        </w:rPr>
      </w:pPr>
      <w:r w:rsidRPr="00867244">
        <w:rPr>
          <w:rFonts w:ascii="Times New Roman" w:hAnsi="Times New Roman"/>
          <w:b/>
          <w:color w:val="000000"/>
          <w:sz w:val="24"/>
          <w:szCs w:val="24"/>
          <w:lang w:val="ru-RU"/>
        </w:rPr>
        <w:lastRenderedPageBreak/>
        <w:t>Проверяемые элементы содержания (11 класс)</w:t>
      </w:r>
    </w:p>
    <w:p w:rsidR="00867244" w:rsidRPr="00867244" w:rsidRDefault="00867244" w:rsidP="00867244">
      <w:pPr>
        <w:spacing w:after="0"/>
        <w:ind w:left="120"/>
        <w:rPr>
          <w:rFonts w:ascii="Times New Roman" w:hAnsi="Times New Roman"/>
          <w:bCs/>
          <w:color w:val="000000"/>
          <w:sz w:val="24"/>
          <w:szCs w:val="24"/>
          <w:lang w:val="ru-RU"/>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077"/>
        <w:gridCol w:w="8416"/>
      </w:tblGrid>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Код</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Проверяемый элемент содержания</w:t>
            </w:r>
          </w:p>
        </w:tc>
      </w:tr>
      <w:tr w:rsidR="00867244" w:rsidRPr="00867244" w:rsidTr="00867244">
        <w:tc>
          <w:tcPr>
            <w:tcW w:w="9493" w:type="dxa"/>
            <w:gridSpan w:val="2"/>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ВСЕОБЩАЯ ИСТОРИЯ</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vAlign w:val="center"/>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w:t>
            </w:r>
          </w:p>
        </w:tc>
        <w:tc>
          <w:tcPr>
            <w:tcW w:w="8416" w:type="dxa"/>
            <w:tcBorders>
              <w:top w:val="single" w:sz="4" w:space="0" w:color="auto"/>
              <w:left w:val="single" w:sz="4" w:space="0" w:color="auto"/>
              <w:bottom w:val="single" w:sz="4" w:space="0" w:color="auto"/>
              <w:right w:val="single" w:sz="4" w:space="0" w:color="auto"/>
            </w:tcBorders>
            <w:vAlign w:val="center"/>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Страны Северной Америки и Европы во второй половине XX - начале XXI в.</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Страны Центральной и Восточной Европы во второй половине XX - начале XXI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Страны Азии, Африки и Латинской Америки во второй половине XX - начале XXI в.: проблемы и пути модернизации. Обретение независимости и выбор путей развития странами Азии и Африки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Страны Латинской Америки во второй половине XX - начале XXI в. 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XX в.</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Международные отношения во второй половине XX - начале XXI в. Основные этапы развития международных отношений во второй половине 1940-х - 2020-х гг.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3.1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 xml:space="preserve">Разрядка международной напряженности в конце 1960-х - первой половине 1970-х гг. </w:t>
            </w:r>
            <w:hyperlink r:id="rId74" w:tooltip="&quot;Договор о запрещении испытаний ядерного оружия в атмосфере, в космическом пространстве и под водой&quot; (Подписан в г. Москве 05.08.1963){КонсультантПлюс}" w:history="1">
              <w:r w:rsidRPr="00867244">
                <w:rPr>
                  <w:rStyle w:val="ab"/>
                  <w:rFonts w:ascii="Times New Roman" w:hAnsi="Times New Roman"/>
                  <w:bCs/>
                  <w:color w:val="auto"/>
                  <w:sz w:val="24"/>
                  <w:szCs w:val="24"/>
                  <w:u w:val="none"/>
                  <w:lang w:val="ru-RU"/>
                </w:rPr>
                <w:t>Договор</w:t>
              </w:r>
            </w:hyperlink>
            <w:r w:rsidRPr="00867244">
              <w:rPr>
                <w:rFonts w:ascii="Times New Roman" w:hAnsi="Times New Roman"/>
                <w:bCs/>
                <w:sz w:val="24"/>
                <w:szCs w:val="24"/>
                <w:lang w:val="ru-RU"/>
              </w:rPr>
              <w:t xml:space="preserve"> о запрещении ядерных испытаний в трех средах. </w:t>
            </w:r>
            <w:hyperlink r:id="rId75" w:tooltip="&quot;Договор о нераспространении ядерного оружия&quot; (Подписан в г. г. Москве, Вашингтоне, Лондоне 01.07.1968){КонсультантПлюс}" w:history="1">
              <w:r w:rsidRPr="00867244">
                <w:rPr>
                  <w:rStyle w:val="ab"/>
                  <w:rFonts w:ascii="Times New Roman" w:hAnsi="Times New Roman"/>
                  <w:bCs/>
                  <w:color w:val="auto"/>
                  <w:sz w:val="24"/>
                  <w:szCs w:val="24"/>
                  <w:u w:val="none"/>
                  <w:lang w:val="ru-RU"/>
                </w:rPr>
                <w:t>Договор</w:t>
              </w:r>
            </w:hyperlink>
            <w:r w:rsidRPr="00867244">
              <w:rPr>
                <w:rFonts w:ascii="Times New Roman" w:hAnsi="Times New Roman"/>
                <w:bCs/>
                <w:sz w:val="24"/>
                <w:szCs w:val="24"/>
                <w:lang w:val="ru-RU"/>
              </w:rPr>
              <w:t xml:space="preserve">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Развитие науки и культуры во второй половине XX - начале XXI в. Современный мир</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Сеть Интернет</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4.3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867244" w:rsidRPr="00867244" w:rsidTr="00867244">
        <w:tc>
          <w:tcPr>
            <w:tcW w:w="9493" w:type="dxa"/>
            <w:gridSpan w:val="2"/>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ИСТОРИЯ РОССИИ</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СССР в 1945 - 1953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СССР в середине 1950-х - первой половине 1960-х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6.3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6.6</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6.7</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6.8</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Конец оттепели. Нарастание негативных тенденций в обществе. Кризис доверия власти. Новочеркасские события. Смещение Н.С. Хрущева</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Советское государство и общество в середине 1960-х - начале 1980-х гг.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w:t>
            </w:r>
            <w:hyperlink r:id="rId76" w:tooltip="&quot;Конституция (Основной Закон) Союза Советских Социалистических Республик&quot; (принята ВС СССР 07.10.1977) (ред. от 14.03.1990){КонсультантПлюс}" w:history="1">
              <w:r w:rsidRPr="00867244">
                <w:rPr>
                  <w:rStyle w:val="ab"/>
                  <w:rFonts w:ascii="Times New Roman" w:hAnsi="Times New Roman"/>
                  <w:bCs/>
                  <w:color w:val="auto"/>
                  <w:sz w:val="24"/>
                  <w:szCs w:val="24"/>
                  <w:u w:val="none"/>
                  <w:lang w:val="ru-RU"/>
                </w:rPr>
                <w:t>Конституция</w:t>
              </w:r>
            </w:hyperlink>
            <w:r w:rsidRPr="00867244">
              <w:rPr>
                <w:rFonts w:ascii="Times New Roman" w:hAnsi="Times New Roman"/>
                <w:bCs/>
                <w:sz w:val="24"/>
                <w:szCs w:val="24"/>
                <w:lang w:val="ru-RU"/>
              </w:rPr>
              <w:t xml:space="preserve"> СССР 1977 г. Концепция "развитого социализма"</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 xml:space="preserve">Повседневность в городе и в деревне. Рост социальной мобильности. Миграция населения в крупные города и проблема неперспективных деревень. </w:t>
            </w:r>
            <w:r w:rsidRPr="00867244">
              <w:rPr>
                <w:rFonts w:ascii="Times New Roman" w:hAnsi="Times New Roman"/>
                <w:bCs/>
                <w:sz w:val="24"/>
                <w:szCs w:val="24"/>
                <w:lang w:val="ru-RU"/>
              </w:rPr>
              <w:lastRenderedPageBreak/>
              <w:t>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7.4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7.6</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Л.И. Брежнев в оценках современников и историков</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Политика перестройки. Распад СССР (1985 - 1991)</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 xml:space="preserve">Демократизация советской политической системы. XIX конференция КПСС и ее решения. Альтернативные выборы народных депутатов. Съезды народных </w:t>
            </w:r>
            <w:r w:rsidRPr="00867244">
              <w:rPr>
                <w:rFonts w:ascii="Times New Roman" w:hAnsi="Times New Roman"/>
                <w:bCs/>
                <w:sz w:val="24"/>
                <w:szCs w:val="24"/>
                <w:lang w:val="ru-RU"/>
              </w:rPr>
              <w:lastRenderedPageBreak/>
              <w:t>депутатов - высший орган государственной власти. I съезд народных депутатов СССР и его значение. Демократы первой волны, их лидеры и программы</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8.5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8.6</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 xml:space="preserve">Последний этап перестройки: 1990 - 1991 гг. Отмена </w:t>
            </w:r>
            <w:hyperlink r:id="rId77" w:tooltip="&quot;Конституция (Основной Закон) Союза Советских Социалистических Республик&quot; (принята ВС СССР 07.10.1977) (ред. от 14.03.1990){КонсультантПлюс}" w:history="1">
              <w:r w:rsidRPr="00867244">
                <w:rPr>
                  <w:rStyle w:val="ab"/>
                  <w:rFonts w:ascii="Times New Roman" w:hAnsi="Times New Roman"/>
                  <w:bCs/>
                  <w:color w:val="auto"/>
                  <w:sz w:val="24"/>
                  <w:szCs w:val="24"/>
                  <w:u w:val="none"/>
                  <w:lang w:val="ru-RU"/>
                </w:rPr>
                <w:t>6-й статьи</w:t>
              </w:r>
            </w:hyperlink>
            <w:r w:rsidRPr="00867244">
              <w:rPr>
                <w:rFonts w:ascii="Times New Roman" w:hAnsi="Times New Roman"/>
                <w:bCs/>
                <w:sz w:val="24"/>
                <w:szCs w:val="24"/>
                <w:lang w:val="ru-RU"/>
              </w:rPr>
              <w:t xml:space="preserve">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8.7</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8.8</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8.9</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Наш край в 1945 - 1991 гг.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Становление новой России (1992 - 1999)</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w:t>
            </w:r>
            <w:r w:rsidRPr="00867244">
              <w:rPr>
                <w:rFonts w:ascii="Times New Roman" w:hAnsi="Times New Roman"/>
                <w:bCs/>
                <w:sz w:val="24"/>
                <w:szCs w:val="24"/>
                <w:lang w:val="ru-RU"/>
              </w:rPr>
              <w:lastRenderedPageBreak/>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9.2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 xml:space="preserve">Нарастание политико-конституционного кризиса в условиях ухудшения экономической ситуации. </w:t>
            </w:r>
            <w:hyperlink r:id="rId78" w:tooltip="Указ Президента РФ от 21.09.1993 N 1400 (ред. от 10.01.2003) &quot;О поэтапной конституционной реформе в Российской Федерации&quot;{КонсультантПлюс}" w:history="1">
              <w:r w:rsidRPr="00867244">
                <w:rPr>
                  <w:rStyle w:val="ab"/>
                  <w:rFonts w:ascii="Times New Roman" w:hAnsi="Times New Roman"/>
                  <w:bCs/>
                  <w:color w:val="auto"/>
                  <w:sz w:val="24"/>
                  <w:szCs w:val="24"/>
                  <w:u w:val="none"/>
                  <w:lang w:val="ru-RU"/>
                </w:rPr>
                <w:t>Указ</w:t>
              </w:r>
            </w:hyperlink>
            <w:r w:rsidRPr="00867244">
              <w:rPr>
                <w:rFonts w:ascii="Times New Roman" w:hAnsi="Times New Roman"/>
                <w:bCs/>
                <w:sz w:val="24"/>
                <w:szCs w:val="24"/>
                <w:lang w:val="ru-RU"/>
              </w:rPr>
              <w:t xml:space="preserve">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79"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Pr="00867244">
                <w:rPr>
                  <w:rStyle w:val="ab"/>
                  <w:rFonts w:ascii="Times New Roman" w:hAnsi="Times New Roman"/>
                  <w:bCs/>
                  <w:color w:val="auto"/>
                  <w:sz w:val="24"/>
                  <w:szCs w:val="24"/>
                  <w:u w:val="none"/>
                  <w:lang w:val="ru-RU"/>
                </w:rPr>
                <w:t>Конституции</w:t>
              </w:r>
            </w:hyperlink>
            <w:r w:rsidRPr="00867244">
              <w:rPr>
                <w:rFonts w:ascii="Times New Roman" w:hAnsi="Times New Roman"/>
                <w:bCs/>
                <w:sz w:val="24"/>
                <w:szCs w:val="24"/>
                <w:lang w:val="ru-RU"/>
              </w:rPr>
              <w:t xml:space="preserve"> России 1993 г. Ликвидация Советов и создание новой системы государственного устройства. Принятие </w:t>
            </w:r>
            <w:hyperlink r:id="rId80"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Pr="00867244">
                <w:rPr>
                  <w:rStyle w:val="ab"/>
                  <w:rFonts w:ascii="Times New Roman" w:hAnsi="Times New Roman"/>
                  <w:bCs/>
                  <w:color w:val="auto"/>
                  <w:sz w:val="24"/>
                  <w:szCs w:val="24"/>
                  <w:u w:val="none"/>
                  <w:lang w:val="ru-RU"/>
                </w:rPr>
                <w:t>Конституции</w:t>
              </w:r>
            </w:hyperlink>
            <w:r w:rsidRPr="00867244">
              <w:rPr>
                <w:rFonts w:ascii="Times New Roman" w:hAnsi="Times New Roman"/>
                <w:bCs/>
                <w:sz w:val="24"/>
                <w:szCs w:val="24"/>
                <w:lang w:val="ru-RU"/>
              </w:rPr>
              <w:t xml:space="preserve">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sz w:val="24"/>
                <w:szCs w:val="24"/>
                <w:lang w:val="ru-RU"/>
              </w:rPr>
            </w:pPr>
            <w:r w:rsidRPr="00867244">
              <w:rPr>
                <w:rFonts w:ascii="Times New Roman" w:hAnsi="Times New Roman"/>
                <w:bCs/>
                <w:sz w:val="24"/>
                <w:szCs w:val="24"/>
                <w:lang w:val="ru-RU"/>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Россия в XXI в.: вызовы времени и задачи модернизации</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w:t>
            </w:r>
            <w:r w:rsidRPr="00867244">
              <w:rPr>
                <w:rFonts w:ascii="Times New Roman" w:hAnsi="Times New Roman"/>
                <w:bCs/>
                <w:color w:val="000000"/>
                <w:sz w:val="24"/>
                <w:szCs w:val="24"/>
                <w:lang w:val="ru-RU"/>
              </w:rPr>
              <w:lastRenderedPageBreak/>
              <w:t>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10.2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10.6</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w:t>
            </w:r>
            <w:r w:rsidRPr="00867244">
              <w:rPr>
                <w:rFonts w:ascii="Times New Roman" w:hAnsi="Times New Roman"/>
                <w:bCs/>
                <w:color w:val="000000"/>
                <w:sz w:val="24"/>
                <w:szCs w:val="24"/>
                <w:lang w:val="ru-RU"/>
              </w:rPr>
              <w:lastRenderedPageBreak/>
              <w:t>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10.7</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10.8</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10.9</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10.10</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Религия, наука и культура России в конце XX - начале XXI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10.11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Наш край в 1992 - 2022 гг.</w:t>
            </w:r>
          </w:p>
        </w:tc>
      </w:tr>
    </w:tbl>
    <w:p w:rsidR="00867244" w:rsidRPr="00867244" w:rsidRDefault="00867244" w:rsidP="00867244">
      <w:pPr>
        <w:spacing w:after="0"/>
        <w:ind w:left="120"/>
        <w:rPr>
          <w:rFonts w:ascii="Times New Roman" w:hAnsi="Times New Roman"/>
          <w:bCs/>
          <w:color w:val="000000"/>
          <w:sz w:val="24"/>
          <w:szCs w:val="24"/>
          <w:lang w:val="ru-RU"/>
        </w:rPr>
      </w:pPr>
    </w:p>
    <w:p w:rsidR="00867244" w:rsidRDefault="00867244" w:rsidP="00867244">
      <w:pPr>
        <w:spacing w:after="0"/>
        <w:ind w:left="120"/>
        <w:rPr>
          <w:rFonts w:ascii="Times New Roman" w:hAnsi="Times New Roman"/>
          <w:b/>
          <w:color w:val="000000"/>
          <w:sz w:val="24"/>
          <w:szCs w:val="24"/>
          <w:lang w:val="ru-RU"/>
        </w:rPr>
      </w:pPr>
    </w:p>
    <w:p w:rsidR="00867244" w:rsidRDefault="00867244" w:rsidP="00867244">
      <w:pPr>
        <w:spacing w:after="0"/>
        <w:ind w:left="120"/>
        <w:rPr>
          <w:rFonts w:ascii="Times New Roman" w:hAnsi="Times New Roman"/>
          <w:b/>
          <w:color w:val="000000"/>
          <w:sz w:val="24"/>
          <w:szCs w:val="24"/>
          <w:lang w:val="ru-RU"/>
        </w:rPr>
      </w:pPr>
    </w:p>
    <w:p w:rsidR="00867244" w:rsidRDefault="00867244" w:rsidP="00867244">
      <w:pPr>
        <w:spacing w:after="0"/>
        <w:ind w:left="120"/>
        <w:rPr>
          <w:rFonts w:ascii="Times New Roman" w:hAnsi="Times New Roman"/>
          <w:b/>
          <w:color w:val="000000"/>
          <w:sz w:val="24"/>
          <w:szCs w:val="24"/>
          <w:lang w:val="ru-RU"/>
        </w:rPr>
      </w:pPr>
    </w:p>
    <w:p w:rsidR="00867244" w:rsidRDefault="00867244" w:rsidP="00867244">
      <w:pPr>
        <w:spacing w:after="0"/>
        <w:ind w:left="120"/>
        <w:rPr>
          <w:rFonts w:ascii="Times New Roman" w:hAnsi="Times New Roman"/>
          <w:b/>
          <w:color w:val="000000"/>
          <w:sz w:val="24"/>
          <w:szCs w:val="24"/>
          <w:lang w:val="ru-RU"/>
        </w:rPr>
      </w:pPr>
      <w:r w:rsidRPr="00867244">
        <w:rPr>
          <w:rFonts w:ascii="Times New Roman" w:hAnsi="Times New Roman"/>
          <w:b/>
          <w:color w:val="000000"/>
          <w:sz w:val="24"/>
          <w:szCs w:val="24"/>
          <w:lang w:val="ru-RU"/>
        </w:rPr>
        <w:lastRenderedPageBreak/>
        <w:t>ПРОВЕРЯЕМЫЕ НА ЕГЭ ПО ИСТОРИИ ТРЕБОВАНИЯ К РЕЗУЛЬТАТАМ ОСВОЕНИЯ ОСНОВНОЙ ОБРАЗОВАТЕЛЬНОЙ ПРОГРАММЫ СРЕДНЕГО ОБЩЕГО ОБРАЗОВАНИЯ</w:t>
      </w:r>
      <w:r>
        <w:rPr>
          <w:rFonts w:ascii="Times New Roman" w:hAnsi="Times New Roman"/>
          <w:b/>
          <w:color w:val="000000"/>
          <w:sz w:val="24"/>
          <w:szCs w:val="24"/>
          <w:lang w:val="ru-RU"/>
        </w:rPr>
        <w:t>:</w:t>
      </w:r>
    </w:p>
    <w:p w:rsidR="00867244" w:rsidRPr="00867244" w:rsidRDefault="00867244" w:rsidP="00867244">
      <w:pPr>
        <w:spacing w:after="0"/>
        <w:ind w:left="120"/>
        <w:rPr>
          <w:rFonts w:ascii="Times New Roman" w:hAnsi="Times New Roman"/>
          <w:b/>
          <w:color w:val="000000"/>
          <w:sz w:val="24"/>
          <w:szCs w:val="24"/>
          <w:lang w:val="ru-RU"/>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129"/>
        <w:gridCol w:w="8364"/>
      </w:tblGrid>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Код проверяемого требования</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Проверяемые требования к предметным результатам освоения основной образовательной программы среднего общего образования</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Знание ключевых событий, основных дат и этапов истории России и мира в XX - начале XXI вв.</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Знание выдающихся деятелей отечественной и всемирной истории XX - начала XXI вв., в том числе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вв.</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Знание важнейших достижений культуры России и мира в XX - начале XXI вв., ценностных ориентиров; умение характеризовать вклад российской культуры в мировую культуру</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Понимание значимости России в мировых политических и социально-экономических процессах с древнейших времен до настоящего времени, в том числе в мировых политических и социально-экономических процессах XX - начала XXI вв.;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(нэпа),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вв.; особенности развития культуры народов СССР (России)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выявлять существенные черты исторических событий, явлений, процессов; анализировать; характеризовать исторические события, явления, процессы с древнейших времен до настоящего времени, в том числе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рассказывать о подвигах народа при защите Отечества</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Систематизировать историческую информацию в соответствии с заданными критериями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анализировать, сравнивать исторические события, явления, процессы</w:t>
            </w:r>
          </w:p>
        </w:tc>
      </w:tr>
      <w:tr w:rsidR="00867244" w:rsidRPr="00867244"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Владение комплексом хронологических умений</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устанавливать причинно-следственные, пространственные связи исторических событий, явлений, процессов с древнейших времен до настоящего времени,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века</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Сформированность представлений о методах изучения исторических источников;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учитывать при работе специфику современных источников социальной и личной информации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объяснять критерии поиска исторических источников и находить их;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13</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14</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15</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Сформированность представлений о предмете, научных и социальных функциях исторического знания</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16</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17</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867244" w:rsidRPr="00D27511" w:rsidTr="00867244">
        <w:tc>
          <w:tcPr>
            <w:tcW w:w="1129"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18</w:t>
            </w:r>
          </w:p>
        </w:tc>
        <w:tc>
          <w:tcPr>
            <w:tcW w:w="8364"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jc w:val="both"/>
              <w:rPr>
                <w:rFonts w:ascii="Times New Roman" w:hAnsi="Times New Roman"/>
                <w:bCs/>
                <w:color w:val="000000"/>
                <w:sz w:val="24"/>
                <w:szCs w:val="24"/>
                <w:lang w:val="ru-RU"/>
              </w:rPr>
            </w:pPr>
            <w:r w:rsidRPr="00867244">
              <w:rPr>
                <w:rFonts w:ascii="Times New Roman" w:hAnsi="Times New Roman"/>
                <w:bCs/>
                <w:color w:val="000000"/>
                <w:sz w:val="24"/>
                <w:szCs w:val="24"/>
                <w:lang w:val="ru-RU"/>
              </w:rPr>
              <w:t>Умение отстаивать историческую правду, не допускать умаления подвига народа при защите Отечества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разоблачать фальсификации отечественной истории</w:t>
            </w:r>
          </w:p>
        </w:tc>
      </w:tr>
    </w:tbl>
    <w:p w:rsidR="00867244" w:rsidRPr="00867244" w:rsidRDefault="00867244" w:rsidP="00867244">
      <w:pPr>
        <w:spacing w:after="0"/>
        <w:ind w:left="120"/>
        <w:rPr>
          <w:rFonts w:ascii="Times New Roman" w:hAnsi="Times New Roman"/>
          <w:bCs/>
          <w:color w:val="000000"/>
          <w:sz w:val="24"/>
          <w:szCs w:val="24"/>
          <w:lang w:val="ru-RU"/>
        </w:rPr>
      </w:pPr>
    </w:p>
    <w:p w:rsidR="00867244" w:rsidRPr="00867244" w:rsidRDefault="00867244" w:rsidP="00867244">
      <w:pPr>
        <w:spacing w:after="0"/>
        <w:ind w:left="120"/>
        <w:rPr>
          <w:rFonts w:ascii="Times New Roman" w:hAnsi="Times New Roman"/>
          <w:b/>
          <w:color w:val="000000"/>
          <w:sz w:val="24"/>
          <w:szCs w:val="24"/>
          <w:lang w:val="ru-RU"/>
        </w:rPr>
      </w:pPr>
      <w:r w:rsidRPr="00867244">
        <w:rPr>
          <w:rFonts w:ascii="Times New Roman" w:hAnsi="Times New Roman"/>
          <w:b/>
          <w:color w:val="000000"/>
          <w:sz w:val="24"/>
          <w:szCs w:val="24"/>
          <w:lang w:val="ru-RU"/>
        </w:rPr>
        <w:t>Перечень элементов содержания, проверяемых на ЕГЭ по истории</w:t>
      </w:r>
    </w:p>
    <w:p w:rsidR="00867244" w:rsidRPr="00867244" w:rsidRDefault="00867244" w:rsidP="00867244">
      <w:pPr>
        <w:spacing w:after="0"/>
        <w:ind w:left="120"/>
        <w:rPr>
          <w:rFonts w:ascii="Times New Roman" w:hAnsi="Times New Roman"/>
          <w:bCs/>
          <w:color w:val="000000"/>
          <w:sz w:val="24"/>
          <w:szCs w:val="24"/>
          <w:lang w:val="ru-RU"/>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077"/>
        <w:gridCol w:w="8416"/>
      </w:tblGrid>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Код</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Проверяемый элемент содержания</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1 - 6</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История России с древнейших времен до 1914 г. (на основе кодификатора проверяемых элементов содержания для проведения основного государственного экзамена)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История России. 1914 - 1945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Россия в Первой мировой войне (1914 - 1918)</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1917 год: от Февраля к Октябрю</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Первые революционные преобразования большевиков</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Гражданская война и ее последствия</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Идеология и культура Советской России периода Гражданской войны</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7.6</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СССР в годы новой экономической политики (нэпа) (1921 - 1928)</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7.7</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Советский Союз в 1929 - 1941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7.8</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Культурное пространство советского общества в 1920 - 1930-е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lastRenderedPageBreak/>
              <w:t>7.9</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Внешняя политика СССР в 1920 - 1930-е гг.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Великая Отечественная война (1941 - 1945)</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Первый период войны (июнь 1941 - осень 1942 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Коренной перелом в ходе войны (осень 1942 - 1943 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Человек и война: единство фронта и тыла</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8.4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Победа СССР в Великой Отечественной войне. Окончание Второй мировой войны (1944 - сентябрь 1945 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СССР в 1945 - 1991 гг.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СССР в 1945 - 1953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СССР в середине 1950-х - первой половине 1960-х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Советское государство и общество в середине 1960-х - начале 1980-х гг.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9.4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Политика перестройки. Распад СССР (1985 - 1991)</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Российская Федерация в 1992 - 2022 гг.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Становление новой России (1992 - 1999)</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10.2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Россия в XXI в.: вызовы времени и задачи модернизации</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Всеобщая история. 1914 - 1945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Мир накануне и в годы Первой мировой войны</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Мир в 1918 - 1939 гг.</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11.3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Вторая мировая война</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Всеобщая история. 1945 - 2022 гг.</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12.1</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Страны Северной Америки и Европы во второй половине XX - начале XXI в.</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12.2</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Страны Азии, Африки во второй половине XX - начале XXI в.: проблемы и пути модернизации</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12.3</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Страны Латинской Америки во второй половине XX - начале XXI в.</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12.4</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Международные отношения во второй половине XX - начале XXI в.</w:t>
            </w:r>
          </w:p>
        </w:tc>
      </w:tr>
      <w:tr w:rsidR="00867244" w:rsidRPr="00D27511"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12.5</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Развитие науки и культуры во второй половине XX - начале XXI в.</w:t>
            </w:r>
          </w:p>
        </w:tc>
      </w:tr>
      <w:tr w:rsidR="00867244" w:rsidRPr="00867244" w:rsidTr="00867244">
        <w:tc>
          <w:tcPr>
            <w:tcW w:w="1077"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12.6</w:t>
            </w:r>
          </w:p>
        </w:tc>
        <w:tc>
          <w:tcPr>
            <w:tcW w:w="8416" w:type="dxa"/>
            <w:tcBorders>
              <w:top w:val="single" w:sz="4" w:space="0" w:color="auto"/>
              <w:left w:val="single" w:sz="4" w:space="0" w:color="auto"/>
              <w:bottom w:val="single" w:sz="4" w:space="0" w:color="auto"/>
              <w:right w:val="single" w:sz="4" w:space="0" w:color="auto"/>
            </w:tcBorders>
          </w:tcPr>
          <w:p w:rsidR="00867244" w:rsidRPr="00867244" w:rsidRDefault="00867244" w:rsidP="00867244">
            <w:pPr>
              <w:spacing w:after="0"/>
              <w:ind w:left="120"/>
              <w:rPr>
                <w:rFonts w:ascii="Times New Roman" w:hAnsi="Times New Roman"/>
                <w:bCs/>
                <w:color w:val="000000"/>
                <w:sz w:val="24"/>
                <w:szCs w:val="24"/>
                <w:lang w:val="ru-RU"/>
              </w:rPr>
            </w:pPr>
            <w:r w:rsidRPr="00867244">
              <w:rPr>
                <w:rFonts w:ascii="Times New Roman" w:hAnsi="Times New Roman"/>
                <w:bCs/>
                <w:color w:val="000000"/>
                <w:sz w:val="24"/>
                <w:szCs w:val="24"/>
                <w:lang w:val="ru-RU"/>
              </w:rPr>
              <w:t>Современный мир</w:t>
            </w:r>
          </w:p>
        </w:tc>
      </w:tr>
      <w:bookmarkEnd w:id="11"/>
    </w:tbl>
    <w:p w:rsidR="00136D62" w:rsidRPr="00C808BA" w:rsidRDefault="00136D62" w:rsidP="00867244">
      <w:pPr>
        <w:rPr>
          <w:lang w:val="ru-RU"/>
        </w:rPr>
      </w:pPr>
    </w:p>
    <w:sectPr w:rsidR="00136D62" w:rsidRPr="00C808B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5C0" w:rsidRDefault="003A05C0" w:rsidP="00867244">
      <w:pPr>
        <w:spacing w:after="0" w:line="240" w:lineRule="auto"/>
      </w:pPr>
      <w:r>
        <w:separator/>
      </w:r>
    </w:p>
  </w:endnote>
  <w:endnote w:type="continuationSeparator" w:id="0">
    <w:p w:rsidR="003A05C0" w:rsidRDefault="003A05C0" w:rsidP="0086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5C0" w:rsidRDefault="003A05C0" w:rsidP="00867244">
      <w:pPr>
        <w:spacing w:after="0" w:line="240" w:lineRule="auto"/>
      </w:pPr>
      <w:r>
        <w:separator/>
      </w:r>
    </w:p>
  </w:footnote>
  <w:footnote w:type="continuationSeparator" w:id="0">
    <w:p w:rsidR="003A05C0" w:rsidRDefault="003A05C0" w:rsidP="00867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91817"/>
    <w:multiLevelType w:val="multilevel"/>
    <w:tmpl w:val="DC600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BA55E3"/>
    <w:multiLevelType w:val="multilevel"/>
    <w:tmpl w:val="6E4CC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7F08D8"/>
    <w:multiLevelType w:val="multilevel"/>
    <w:tmpl w:val="CE2E7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6A7677A"/>
    <w:multiLevelType w:val="hybridMultilevel"/>
    <w:tmpl w:val="DF5EC2D8"/>
    <w:lvl w:ilvl="0" w:tplc="0419000D">
      <w:start w:val="1"/>
      <w:numFmt w:val="bullet"/>
      <w:lvlText w:val=""/>
      <w:lvlJc w:val="left"/>
      <w:pPr>
        <w:ind w:left="780" w:hanging="360"/>
      </w:pPr>
      <w:rPr>
        <w:rFonts w:ascii="Wingdings" w:hAnsi="Wingdings"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4" w15:restartNumberingAfterBreak="0">
    <w:nsid w:val="7F507872"/>
    <w:multiLevelType w:val="multilevel"/>
    <w:tmpl w:val="EC4A6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19D"/>
    <w:rsid w:val="0013693C"/>
    <w:rsid w:val="00136D62"/>
    <w:rsid w:val="001A6DC8"/>
    <w:rsid w:val="001B3577"/>
    <w:rsid w:val="002647CD"/>
    <w:rsid w:val="002950E9"/>
    <w:rsid w:val="002B20A9"/>
    <w:rsid w:val="002F6BD6"/>
    <w:rsid w:val="003A05C0"/>
    <w:rsid w:val="0050489A"/>
    <w:rsid w:val="00692180"/>
    <w:rsid w:val="006A6E94"/>
    <w:rsid w:val="006E2F67"/>
    <w:rsid w:val="0075106D"/>
    <w:rsid w:val="00753D56"/>
    <w:rsid w:val="00781974"/>
    <w:rsid w:val="00867244"/>
    <w:rsid w:val="00973857"/>
    <w:rsid w:val="00A65D76"/>
    <w:rsid w:val="00AD4111"/>
    <w:rsid w:val="00B70E62"/>
    <w:rsid w:val="00C4390F"/>
    <w:rsid w:val="00C808BA"/>
    <w:rsid w:val="00C80E69"/>
    <w:rsid w:val="00CC02C9"/>
    <w:rsid w:val="00D27511"/>
    <w:rsid w:val="00D310D2"/>
    <w:rsid w:val="00D5519D"/>
    <w:rsid w:val="00D60EA1"/>
    <w:rsid w:val="00E56161"/>
    <w:rsid w:val="00F63420"/>
    <w:rsid w:val="00F93350"/>
    <w:rsid w:val="00FA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9CA235-8C6E-4F59-A60F-ED7ABCF94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34"/>
    <w:qFormat/>
    <w:rsid w:val="00C808BA"/>
    <w:pPr>
      <w:spacing w:after="160" w:line="259" w:lineRule="auto"/>
      <w:ind w:left="720"/>
    </w:pPr>
    <w:rPr>
      <w:rFonts w:ascii="Calibri" w:eastAsia="Times New Roman" w:hAnsi="Calibri" w:cs="Calibri"/>
      <w:lang w:val="ru-RU"/>
    </w:rPr>
  </w:style>
  <w:style w:type="character" w:customStyle="1" w:styleId="UnresolvedMention">
    <w:name w:val="Unresolved Mention"/>
    <w:basedOn w:val="a0"/>
    <w:uiPriority w:val="99"/>
    <w:semiHidden/>
    <w:unhideWhenUsed/>
    <w:rsid w:val="00753D56"/>
    <w:rPr>
      <w:color w:val="605E5C"/>
      <w:shd w:val="clear" w:color="auto" w:fill="E1DFDD"/>
    </w:rPr>
  </w:style>
  <w:style w:type="paragraph" w:styleId="af">
    <w:name w:val="footer"/>
    <w:basedOn w:val="a"/>
    <w:link w:val="af0"/>
    <w:uiPriority w:val="99"/>
    <w:unhideWhenUsed/>
    <w:rsid w:val="0086724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67244"/>
  </w:style>
  <w:style w:type="paragraph" w:customStyle="1" w:styleId="ConsPlusNormal">
    <w:name w:val="ConsPlusNormal"/>
    <w:rsid w:val="00867244"/>
    <w:pPr>
      <w:widowControl w:val="0"/>
      <w:autoSpaceDE w:val="0"/>
      <w:autoSpaceDN w:val="0"/>
      <w:adjustRightInd w:val="0"/>
      <w:spacing w:after="0" w:line="240" w:lineRule="auto"/>
    </w:pPr>
    <w:rPr>
      <w:rFonts w:ascii="Times New Roman" w:eastAsiaTheme="minorEastAsia" w:hAnsi="Times New Roman" w:cs="Times New Roman"/>
      <w:sz w:val="24"/>
      <w:szCs w:val="24"/>
      <w:lang w:val="ru-RU" w:eastAsia="ru-RU"/>
      <w14:ligatures w14:val="standardContextual"/>
    </w:rPr>
  </w:style>
  <w:style w:type="paragraph" w:customStyle="1" w:styleId="ConsPlusNonformat">
    <w:name w:val="ConsPlusNonformat"/>
    <w:uiPriority w:val="99"/>
    <w:rsid w:val="00867244"/>
    <w:pPr>
      <w:widowControl w:val="0"/>
      <w:autoSpaceDE w:val="0"/>
      <w:autoSpaceDN w:val="0"/>
      <w:adjustRightInd w:val="0"/>
      <w:spacing w:after="0" w:line="240" w:lineRule="auto"/>
    </w:pPr>
    <w:rPr>
      <w:rFonts w:ascii="Courier New" w:eastAsiaTheme="minorEastAsia" w:hAnsi="Courier New" w:cs="Courier New"/>
      <w:sz w:val="20"/>
      <w:szCs w:val="20"/>
      <w:lang w:val="ru-RU" w:eastAsia="ru-RU"/>
      <w14:ligatures w14:val="standardContextual"/>
    </w:rPr>
  </w:style>
  <w:style w:type="paragraph" w:customStyle="1" w:styleId="ConsPlusTitle">
    <w:name w:val="ConsPlusTitle"/>
    <w:uiPriority w:val="99"/>
    <w:rsid w:val="00867244"/>
    <w:pPr>
      <w:widowControl w:val="0"/>
      <w:autoSpaceDE w:val="0"/>
      <w:autoSpaceDN w:val="0"/>
      <w:adjustRightInd w:val="0"/>
      <w:spacing w:after="0" w:line="240" w:lineRule="auto"/>
    </w:pPr>
    <w:rPr>
      <w:rFonts w:ascii="Arial" w:eastAsiaTheme="minorEastAsia" w:hAnsi="Arial" w:cs="Arial"/>
      <w:b/>
      <w:bCs/>
      <w:sz w:val="24"/>
      <w:szCs w:val="24"/>
      <w:lang w:val="ru-RU" w:eastAsia="ru-RU"/>
      <w14:ligatures w14:val="standardContextual"/>
    </w:rPr>
  </w:style>
  <w:style w:type="paragraph" w:customStyle="1" w:styleId="ConsPlusCell">
    <w:name w:val="ConsPlusCell"/>
    <w:uiPriority w:val="99"/>
    <w:rsid w:val="00867244"/>
    <w:pPr>
      <w:widowControl w:val="0"/>
      <w:autoSpaceDE w:val="0"/>
      <w:autoSpaceDN w:val="0"/>
      <w:adjustRightInd w:val="0"/>
      <w:spacing w:after="0" w:line="240" w:lineRule="auto"/>
    </w:pPr>
    <w:rPr>
      <w:rFonts w:ascii="Courier New" w:eastAsiaTheme="minorEastAsia" w:hAnsi="Courier New" w:cs="Courier New"/>
      <w:sz w:val="20"/>
      <w:szCs w:val="20"/>
      <w:lang w:val="ru-RU" w:eastAsia="ru-RU"/>
      <w14:ligatures w14:val="standardContextual"/>
    </w:rPr>
  </w:style>
  <w:style w:type="paragraph" w:customStyle="1" w:styleId="ConsPlusDocList">
    <w:name w:val="ConsPlusDocList"/>
    <w:uiPriority w:val="99"/>
    <w:rsid w:val="00867244"/>
    <w:pPr>
      <w:widowControl w:val="0"/>
      <w:autoSpaceDE w:val="0"/>
      <w:autoSpaceDN w:val="0"/>
      <w:adjustRightInd w:val="0"/>
      <w:spacing w:after="0" w:line="240" w:lineRule="auto"/>
    </w:pPr>
    <w:rPr>
      <w:rFonts w:ascii="Tahoma" w:eastAsiaTheme="minorEastAsia" w:hAnsi="Tahoma" w:cs="Tahoma"/>
      <w:sz w:val="18"/>
      <w:szCs w:val="18"/>
      <w:lang w:val="ru-RU" w:eastAsia="ru-RU"/>
      <w14:ligatures w14:val="standardContextual"/>
    </w:rPr>
  </w:style>
  <w:style w:type="paragraph" w:customStyle="1" w:styleId="ConsPlusTitlePage">
    <w:name w:val="ConsPlusTitlePage"/>
    <w:uiPriority w:val="99"/>
    <w:rsid w:val="00867244"/>
    <w:pPr>
      <w:widowControl w:val="0"/>
      <w:autoSpaceDE w:val="0"/>
      <w:autoSpaceDN w:val="0"/>
      <w:adjustRightInd w:val="0"/>
      <w:spacing w:after="0" w:line="240" w:lineRule="auto"/>
    </w:pPr>
    <w:rPr>
      <w:rFonts w:ascii="Tahoma" w:eastAsiaTheme="minorEastAsia" w:hAnsi="Tahoma" w:cs="Tahoma"/>
      <w:sz w:val="24"/>
      <w:szCs w:val="24"/>
      <w:lang w:val="ru-RU" w:eastAsia="ru-RU"/>
      <w14:ligatures w14:val="standardContextual"/>
    </w:rPr>
  </w:style>
  <w:style w:type="paragraph" w:customStyle="1" w:styleId="ConsPlusJurTerm">
    <w:name w:val="ConsPlusJurTerm"/>
    <w:uiPriority w:val="99"/>
    <w:rsid w:val="00867244"/>
    <w:pPr>
      <w:widowControl w:val="0"/>
      <w:autoSpaceDE w:val="0"/>
      <w:autoSpaceDN w:val="0"/>
      <w:adjustRightInd w:val="0"/>
      <w:spacing w:after="0" w:line="240" w:lineRule="auto"/>
    </w:pPr>
    <w:rPr>
      <w:rFonts w:ascii="Tahoma" w:eastAsiaTheme="minorEastAsia" w:hAnsi="Tahoma" w:cs="Tahoma"/>
      <w:sz w:val="26"/>
      <w:szCs w:val="26"/>
      <w:lang w:val="ru-RU" w:eastAsia="ru-RU"/>
      <w14:ligatures w14:val="standardContextual"/>
    </w:rPr>
  </w:style>
  <w:style w:type="paragraph" w:customStyle="1" w:styleId="ConsPlusTextList">
    <w:name w:val="ConsPlusTextList"/>
    <w:uiPriority w:val="99"/>
    <w:rsid w:val="00867244"/>
    <w:pPr>
      <w:widowControl w:val="0"/>
      <w:autoSpaceDE w:val="0"/>
      <w:autoSpaceDN w:val="0"/>
      <w:adjustRightInd w:val="0"/>
      <w:spacing w:after="0" w:line="240" w:lineRule="auto"/>
    </w:pPr>
    <w:rPr>
      <w:rFonts w:ascii="Times New Roman" w:eastAsiaTheme="minorEastAsia" w:hAnsi="Times New Roman" w:cs="Times New Roman"/>
      <w:sz w:val="24"/>
      <w:szCs w:val="24"/>
      <w:lang w:val="ru-RU" w:eastAsia="ru-RU"/>
      <w14:ligatures w14:val="standardContextual"/>
    </w:rPr>
  </w:style>
  <w:style w:type="paragraph" w:customStyle="1" w:styleId="ConsPlusTextList1">
    <w:name w:val="ConsPlusTextList1"/>
    <w:uiPriority w:val="99"/>
    <w:rsid w:val="00867244"/>
    <w:pPr>
      <w:widowControl w:val="0"/>
      <w:autoSpaceDE w:val="0"/>
      <w:autoSpaceDN w:val="0"/>
      <w:adjustRightInd w:val="0"/>
      <w:spacing w:after="0" w:line="240" w:lineRule="auto"/>
    </w:pPr>
    <w:rPr>
      <w:rFonts w:ascii="Times New Roman" w:eastAsiaTheme="minorEastAsia" w:hAnsi="Times New Roman" w:cs="Times New Roman"/>
      <w:sz w:val="24"/>
      <w:szCs w:val="24"/>
      <w:lang w:val="ru-RU"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3f6f6e16" TargetMode="External"/><Relationship Id="rId21" Type="http://schemas.openxmlformats.org/officeDocument/2006/relationships/hyperlink" Target="https://m.edsoo.ru/3f6f6e16" TargetMode="External"/><Relationship Id="rId42" Type="http://schemas.openxmlformats.org/officeDocument/2006/relationships/hyperlink" Target="https://m.edsoo.ru/3f6f6e16" TargetMode="External"/><Relationship Id="rId47" Type="http://schemas.openxmlformats.org/officeDocument/2006/relationships/hyperlink" Target="https://m.edsoo.ru/38e9087b" TargetMode="External"/><Relationship Id="rId63" Type="http://schemas.openxmlformats.org/officeDocument/2006/relationships/hyperlink" Target="https://m.edsoo.ru/38e9087b" TargetMode="External"/><Relationship Id="rId68" Type="http://schemas.openxmlformats.org/officeDocument/2006/relationships/hyperlink" Target="https://m.edsoo.ru/38e9087b" TargetMode="External"/><Relationship Id="rId16" Type="http://schemas.openxmlformats.org/officeDocument/2006/relationships/hyperlink" Target="https://m.edsoo.ru/3f6f6e16"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login.consultant.ru/link/?req=doc&amp;base=INT&amp;n=15317&amp;date=14.03.2025&amp;demo=1" TargetMode="External"/><Relationship Id="rId79" Type="http://schemas.openxmlformats.org/officeDocument/2006/relationships/hyperlink" Target="https://login.consultant.ru/link/?req=doc&amp;base=LAW&amp;n=2875&amp;date=14.03.2025&amp;demo=1" TargetMode="External"/><Relationship Id="rId5" Type="http://schemas.openxmlformats.org/officeDocument/2006/relationships/footnotes" Target="footnotes.xml"/><Relationship Id="rId61" Type="http://schemas.openxmlformats.org/officeDocument/2006/relationships/hyperlink" Target="https://m.edsoo.ru/38e9087b" TargetMode="External"/><Relationship Id="rId82"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43" Type="http://schemas.openxmlformats.org/officeDocument/2006/relationships/hyperlink" Target="https://m.edsoo.ru/3f6f6e16" TargetMode="External"/><Relationship Id="rId48" Type="http://schemas.openxmlformats.org/officeDocument/2006/relationships/hyperlink" Target="https://m.edsoo.ru/38e9087b" TargetMode="External"/><Relationship Id="rId56"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image" Target="media/image2.wmf"/><Relationship Id="rId77" Type="http://schemas.openxmlformats.org/officeDocument/2006/relationships/hyperlink" Target="https://login.consultant.ru/link/?req=doc&amp;base=ESU&amp;n=514&amp;date=14.03.2025&amp;dst=100037&amp;field=134&amp;demo=1"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login.consultant.ru/link/?req=doc&amp;base=ESU&amp;n=3007&amp;date=14.03.2025&amp;demo=1" TargetMode="External"/><Relationship Id="rId80" Type="http://schemas.openxmlformats.org/officeDocument/2006/relationships/hyperlink" Target="https://login.consultant.ru/link/?req=doc&amp;base=LAW&amp;n=2875&amp;date=14.03.2025&amp;demo=1" TargetMode="External"/><Relationship Id="rId3" Type="http://schemas.openxmlformats.org/officeDocument/2006/relationships/settings" Target="settings.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25"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46" Type="http://schemas.openxmlformats.org/officeDocument/2006/relationships/hyperlink" Target="https://m.edsoo.ru/38e9087b" TargetMode="External"/><Relationship Id="rId59" Type="http://schemas.openxmlformats.org/officeDocument/2006/relationships/hyperlink" Target="https://m.edsoo.ru/38e9087b" TargetMode="External"/><Relationship Id="rId67" Type="http://schemas.openxmlformats.org/officeDocument/2006/relationships/hyperlink" Target="https://m.edsoo.ru/38e9087b" TargetMode="External"/><Relationship Id="rId20" Type="http://schemas.openxmlformats.org/officeDocument/2006/relationships/hyperlink" Target="https://m.edsoo.ru/3f6f6e16" TargetMode="External"/><Relationship Id="rId41" Type="http://schemas.openxmlformats.org/officeDocument/2006/relationships/hyperlink" Target="https://m.edsoo.ru/3f6f6e16" TargetMode="External"/><Relationship Id="rId54" Type="http://schemas.openxmlformats.org/officeDocument/2006/relationships/hyperlink" Target="https://m.edsoo.ru/38e9087b" TargetMode="External"/><Relationship Id="rId62" Type="http://schemas.openxmlformats.org/officeDocument/2006/relationships/hyperlink" Target="https://m.edsoo.ru/38e9087b" TargetMode="External"/><Relationship Id="rId70" Type="http://schemas.openxmlformats.org/officeDocument/2006/relationships/hyperlink" Target="https://login.consultant.ru/link/?req=doc&amp;base=ESU&amp;n=2929&amp;date=14.03.2025&amp;demo=1" TargetMode="External"/><Relationship Id="rId75" Type="http://schemas.openxmlformats.org/officeDocument/2006/relationships/hyperlink" Target="https://login.consultant.ru/link/?req=doc&amp;base=INT&amp;n=15325&amp;date=14.03.2025&amp;demo=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36" Type="http://schemas.openxmlformats.org/officeDocument/2006/relationships/hyperlink" Target="https://m.edsoo.ru/3f6f6e16" TargetMode="External"/><Relationship Id="rId49" Type="http://schemas.openxmlformats.org/officeDocument/2006/relationships/hyperlink" Target="https://m.edsoo.ru/38e9087b" TargetMode="External"/><Relationship Id="rId57" Type="http://schemas.openxmlformats.org/officeDocument/2006/relationships/hyperlink" Target="https://m.edsoo.ru/38e9087b"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44" Type="http://schemas.openxmlformats.org/officeDocument/2006/relationships/hyperlink" Target="https://m.edsoo.ru/38e9087b" TargetMode="External"/><Relationship Id="rId52"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73" Type="http://schemas.openxmlformats.org/officeDocument/2006/relationships/hyperlink" Target="https://login.consultant.ru/link/?req=doc&amp;base=INT&amp;n=11665&amp;date=14.03.2025&amp;demo=1" TargetMode="External"/><Relationship Id="rId78" Type="http://schemas.openxmlformats.org/officeDocument/2006/relationships/hyperlink" Target="https://login.consultant.ru/link/?req=doc&amp;base=LAW&amp;n=40589&amp;date=14.03.2025&amp;demo=1"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3f6f6e16"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login.consultant.ru/link/?req=doc&amp;base=ESU&amp;n=514&amp;date=14.03.2025&amp;demo=1" TargetMode="External"/><Relationship Id="rId7" Type="http://schemas.openxmlformats.org/officeDocument/2006/relationships/image" Target="media/image1.jpeg"/><Relationship Id="rId71" Type="http://schemas.openxmlformats.org/officeDocument/2006/relationships/hyperlink" Target="https://login.consultant.ru/link/?req=doc&amp;base=ESU&amp;n=18243&amp;date=14.03.2025&amp;demo=1" TargetMode="External"/><Relationship Id="rId2" Type="http://schemas.openxmlformats.org/officeDocument/2006/relationships/styles" Target="style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38e908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127</Pages>
  <Words>36160</Words>
  <Characters>206113</Characters>
  <Application>Microsoft Office Word</Application>
  <DocSecurity>0</DocSecurity>
  <Lines>1717</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Сергей</cp:lastModifiedBy>
  <cp:revision>13</cp:revision>
  <dcterms:created xsi:type="dcterms:W3CDTF">2024-08-20T10:19:00Z</dcterms:created>
  <dcterms:modified xsi:type="dcterms:W3CDTF">2025-10-13T08:47:00Z</dcterms:modified>
</cp:coreProperties>
</file>